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027A" w14:textId="77777777" w:rsidR="004436DD" w:rsidRDefault="004436DD">
      <w:pPr>
        <w:pStyle w:val="ConsPlusTitlePage"/>
      </w:pPr>
      <w:r>
        <w:t xml:space="preserve">Документ предоставлен </w:t>
      </w:r>
      <w:hyperlink r:id="rId4">
        <w:r>
          <w:rPr>
            <w:color w:val="0000FF"/>
          </w:rPr>
          <w:t>КонсультантПлюс</w:t>
        </w:r>
      </w:hyperlink>
      <w:r>
        <w:br/>
      </w:r>
    </w:p>
    <w:p w14:paraId="72E1B9EA" w14:textId="77777777" w:rsidR="004436DD" w:rsidRDefault="004436DD">
      <w:pPr>
        <w:pStyle w:val="ConsPlusNormal"/>
        <w:jc w:val="both"/>
        <w:outlineLvl w:val="0"/>
      </w:pPr>
    </w:p>
    <w:p w14:paraId="58A63DAB" w14:textId="77777777" w:rsidR="004436DD" w:rsidRDefault="004436DD">
      <w:pPr>
        <w:pStyle w:val="ConsPlusNormal"/>
        <w:outlineLvl w:val="0"/>
      </w:pPr>
      <w:r>
        <w:t>Зарегистрировано в Минюсте России 24 января 2017 г. N 45376</w:t>
      </w:r>
    </w:p>
    <w:p w14:paraId="7C98A61B" w14:textId="77777777" w:rsidR="004436DD" w:rsidRDefault="004436DD">
      <w:pPr>
        <w:pStyle w:val="ConsPlusNormal"/>
        <w:pBdr>
          <w:bottom w:val="single" w:sz="6" w:space="0" w:color="auto"/>
        </w:pBdr>
        <w:spacing w:before="100" w:after="100"/>
        <w:jc w:val="both"/>
        <w:rPr>
          <w:sz w:val="2"/>
          <w:szCs w:val="2"/>
        </w:rPr>
      </w:pPr>
    </w:p>
    <w:p w14:paraId="0729439C" w14:textId="77777777" w:rsidR="004436DD" w:rsidRDefault="004436DD">
      <w:pPr>
        <w:pStyle w:val="ConsPlusNormal"/>
        <w:jc w:val="both"/>
      </w:pPr>
    </w:p>
    <w:p w14:paraId="55137D6E" w14:textId="77777777" w:rsidR="004436DD" w:rsidRDefault="004436DD">
      <w:pPr>
        <w:pStyle w:val="ConsPlusTitle"/>
        <w:jc w:val="center"/>
      </w:pPr>
      <w:r>
        <w:t>МИНИСТЕРСТВО ОБРАЗОВАНИЯ И НАУКИ РОССИЙСКОЙ ФЕДЕРАЦИИ</w:t>
      </w:r>
    </w:p>
    <w:p w14:paraId="67BFC2EB" w14:textId="77777777" w:rsidR="004436DD" w:rsidRDefault="004436DD">
      <w:pPr>
        <w:pStyle w:val="ConsPlusTitle"/>
        <w:jc w:val="center"/>
      </w:pPr>
    </w:p>
    <w:p w14:paraId="42A5A908" w14:textId="77777777" w:rsidR="004436DD" w:rsidRDefault="004436DD">
      <w:pPr>
        <w:pStyle w:val="ConsPlusTitle"/>
        <w:jc w:val="center"/>
      </w:pPr>
      <w:r>
        <w:t>ПРИКАЗ</w:t>
      </w:r>
    </w:p>
    <w:p w14:paraId="685274D1" w14:textId="77777777" w:rsidR="004436DD" w:rsidRDefault="004436DD">
      <w:pPr>
        <w:pStyle w:val="ConsPlusTitle"/>
        <w:jc w:val="center"/>
      </w:pPr>
      <w:r>
        <w:t>от 27 декабря 2016 г. N 1663</w:t>
      </w:r>
    </w:p>
    <w:p w14:paraId="3E5858C2" w14:textId="77777777" w:rsidR="004436DD" w:rsidRDefault="004436DD">
      <w:pPr>
        <w:pStyle w:val="ConsPlusTitle"/>
        <w:jc w:val="center"/>
      </w:pPr>
    </w:p>
    <w:p w14:paraId="5E51D45B" w14:textId="77777777" w:rsidR="004436DD" w:rsidRDefault="004436DD">
      <w:pPr>
        <w:pStyle w:val="ConsPlusTitle"/>
        <w:jc w:val="center"/>
      </w:pPr>
      <w:r>
        <w:t>ОБ УТВЕРЖДЕНИИ ПОРЯДКА</w:t>
      </w:r>
    </w:p>
    <w:p w14:paraId="044C84A6" w14:textId="77777777" w:rsidR="004436DD" w:rsidRDefault="004436DD">
      <w:pPr>
        <w:pStyle w:val="ConsPlusTitle"/>
        <w:jc w:val="center"/>
      </w:pPr>
      <w:r>
        <w:t>НАЗНАЧЕНИЯ ГОСУДАРСТВЕННОЙ АКАДЕМИЧЕСКОЙ СТИПЕНДИИ</w:t>
      </w:r>
    </w:p>
    <w:p w14:paraId="068982C4" w14:textId="77777777" w:rsidR="004436DD" w:rsidRDefault="004436DD">
      <w:pPr>
        <w:pStyle w:val="ConsPlusTitle"/>
        <w:jc w:val="center"/>
      </w:pPr>
      <w:r>
        <w:t>И (ИЛИ) ГОСУДАРСТВЕННОЙ СОЦИАЛЬНОЙ СТИПЕНДИИ СТУДЕНТАМ,</w:t>
      </w:r>
    </w:p>
    <w:p w14:paraId="646A3DFE" w14:textId="77777777" w:rsidR="004436DD" w:rsidRDefault="004436DD">
      <w:pPr>
        <w:pStyle w:val="ConsPlusTitle"/>
        <w:jc w:val="center"/>
      </w:pPr>
      <w:r>
        <w:t>ОБУЧАЮЩИМСЯ ПО ОЧНОЙ ФОРМЕ ОБУЧЕНИЯ ЗА СЧЕТ БЮДЖЕТНЫХ</w:t>
      </w:r>
    </w:p>
    <w:p w14:paraId="5AD91A3B" w14:textId="77777777" w:rsidR="004436DD" w:rsidRDefault="004436DD">
      <w:pPr>
        <w:pStyle w:val="ConsPlusTitle"/>
        <w:jc w:val="center"/>
      </w:pPr>
      <w:r>
        <w:t>АССИГНОВАНИЙ ФЕДЕРАЛЬНОГО БЮДЖЕТА, ГОСУДАРСТВЕННОЙ</w:t>
      </w:r>
    </w:p>
    <w:p w14:paraId="55D024EC" w14:textId="77777777" w:rsidR="004436DD" w:rsidRDefault="004436DD">
      <w:pPr>
        <w:pStyle w:val="ConsPlusTitle"/>
        <w:jc w:val="center"/>
      </w:pPr>
      <w:r>
        <w:t>СТИПЕНДИИ АСПИРАНТАМ, ОРДИНАТОРАМ, АССИСТЕНТАМ-СТАЖЕРАМ,</w:t>
      </w:r>
    </w:p>
    <w:p w14:paraId="2D254342" w14:textId="77777777" w:rsidR="004436DD" w:rsidRDefault="004436DD">
      <w:pPr>
        <w:pStyle w:val="ConsPlusTitle"/>
        <w:jc w:val="center"/>
      </w:pPr>
      <w:r>
        <w:t>ОБУЧАЮЩИМСЯ ПО ОЧНОЙ ФОРМЕ ОБУЧЕНИЯ ЗА СЧЕТ БЮДЖЕТНЫХ</w:t>
      </w:r>
    </w:p>
    <w:p w14:paraId="0992066F" w14:textId="77777777" w:rsidR="004436DD" w:rsidRDefault="004436DD">
      <w:pPr>
        <w:pStyle w:val="ConsPlusTitle"/>
        <w:jc w:val="center"/>
      </w:pPr>
      <w:r>
        <w:t>АССИГНОВАНИЙ ФЕДЕРАЛЬНОГО БЮДЖЕТА, ВЫПЛАТЫ СТИПЕНДИЙ</w:t>
      </w:r>
    </w:p>
    <w:p w14:paraId="420D806E" w14:textId="77777777" w:rsidR="004436DD" w:rsidRDefault="004436DD">
      <w:pPr>
        <w:pStyle w:val="ConsPlusTitle"/>
        <w:jc w:val="center"/>
      </w:pPr>
      <w:r>
        <w:t>СЛУШАТЕЛЯМ ПОДГОТОВИТЕЛЬНЫХ ОТДЕЛЕНИЙ ФЕДЕРАЛЬНЫХ</w:t>
      </w:r>
    </w:p>
    <w:p w14:paraId="1B04C6F7" w14:textId="77777777" w:rsidR="004436DD" w:rsidRDefault="004436DD">
      <w:pPr>
        <w:pStyle w:val="ConsPlusTitle"/>
        <w:jc w:val="center"/>
      </w:pPr>
      <w:r>
        <w:t>ГОСУДАРСТВЕННЫХ ОБРАЗОВАТЕЛЬНЫХ ОРГАНИЗАЦИЙ ВЫСШЕГО</w:t>
      </w:r>
    </w:p>
    <w:p w14:paraId="2151C4C1" w14:textId="77777777" w:rsidR="004436DD" w:rsidRDefault="004436DD">
      <w:pPr>
        <w:pStyle w:val="ConsPlusTitle"/>
        <w:jc w:val="center"/>
      </w:pPr>
      <w:r>
        <w:t>ОБРАЗОВАНИЯ, ОБУЧАЮЩИМСЯ ЗА СЧЕТ БЮДЖЕТНЫХ</w:t>
      </w:r>
    </w:p>
    <w:p w14:paraId="58F5DD7A" w14:textId="77777777" w:rsidR="004436DD" w:rsidRDefault="004436DD">
      <w:pPr>
        <w:pStyle w:val="ConsPlusTitle"/>
        <w:jc w:val="center"/>
      </w:pPr>
      <w:r>
        <w:t>АССИГНОВАНИЙ ФЕДЕРАЛЬНОГО БЮДЖЕТА</w:t>
      </w:r>
    </w:p>
    <w:p w14:paraId="6B3E8874" w14:textId="77777777" w:rsidR="004436DD" w:rsidRDefault="00443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36DD" w14:paraId="6A3E6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05C300" w14:textId="77777777" w:rsidR="004436DD" w:rsidRDefault="0044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6B064" w14:textId="77777777" w:rsidR="004436DD" w:rsidRDefault="0044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79BA8D" w14:textId="77777777" w:rsidR="004436DD" w:rsidRDefault="004436DD">
            <w:pPr>
              <w:pStyle w:val="ConsPlusNormal"/>
              <w:jc w:val="center"/>
            </w:pPr>
            <w:r>
              <w:rPr>
                <w:color w:val="392C69"/>
              </w:rPr>
              <w:t>Список изменяющих документов</w:t>
            </w:r>
          </w:p>
          <w:p w14:paraId="2AF6A557" w14:textId="77777777" w:rsidR="004436DD" w:rsidRDefault="004436DD">
            <w:pPr>
              <w:pStyle w:val="ConsPlusNormal"/>
              <w:jc w:val="center"/>
            </w:pPr>
            <w:r>
              <w:rPr>
                <w:color w:val="392C69"/>
              </w:rPr>
              <w:t xml:space="preserve">(в ред. Приказов Минобрнауки России от 02.04.2018 </w:t>
            </w:r>
            <w:hyperlink r:id="rId5">
              <w:r>
                <w:rPr>
                  <w:color w:val="0000FF"/>
                </w:rPr>
                <w:t>N 227</w:t>
              </w:r>
            </w:hyperlink>
            <w:r>
              <w:rPr>
                <w:color w:val="392C69"/>
              </w:rPr>
              <w:t>,</w:t>
            </w:r>
          </w:p>
          <w:p w14:paraId="5331C6A8" w14:textId="77777777" w:rsidR="004436DD" w:rsidRDefault="004436DD">
            <w:pPr>
              <w:pStyle w:val="ConsPlusNormal"/>
              <w:jc w:val="center"/>
            </w:pPr>
            <w:r>
              <w:rPr>
                <w:color w:val="392C69"/>
              </w:rPr>
              <w:t xml:space="preserve">от 05.08.2021 </w:t>
            </w:r>
            <w:hyperlink r:id="rId6">
              <w:r>
                <w:rPr>
                  <w:color w:val="0000FF"/>
                </w:rPr>
                <w:t>N 712</w:t>
              </w:r>
            </w:hyperlink>
            <w:r>
              <w:rPr>
                <w:color w:val="392C69"/>
              </w:rPr>
              <w:t xml:space="preserve">, от 15.08.2022 </w:t>
            </w:r>
            <w:hyperlink r:id="rId7">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9F02E2" w14:textId="77777777" w:rsidR="004436DD" w:rsidRDefault="004436DD">
            <w:pPr>
              <w:pStyle w:val="ConsPlusNormal"/>
            </w:pPr>
          </w:p>
        </w:tc>
      </w:tr>
    </w:tbl>
    <w:p w14:paraId="773BCC84" w14:textId="77777777" w:rsidR="004436DD" w:rsidRDefault="004436DD">
      <w:pPr>
        <w:pStyle w:val="ConsPlusNormal"/>
        <w:jc w:val="both"/>
      </w:pPr>
    </w:p>
    <w:p w14:paraId="4C21D1DF" w14:textId="77777777" w:rsidR="004436DD" w:rsidRDefault="004436DD">
      <w:pPr>
        <w:pStyle w:val="ConsPlusNormal"/>
        <w:ind w:firstLine="540"/>
        <w:jc w:val="both"/>
      </w:pPr>
      <w:r>
        <w:t xml:space="preserve">В соответствии с </w:t>
      </w:r>
      <w:hyperlink r:id="rId8">
        <w:r>
          <w:rPr>
            <w:color w:val="0000FF"/>
          </w:rPr>
          <w:t>частями 3</w:t>
        </w:r>
      </w:hyperlink>
      <w:r>
        <w:t xml:space="preserve">, </w:t>
      </w:r>
      <w:hyperlink r:id="rId9">
        <w:r>
          <w:rPr>
            <w:color w:val="0000FF"/>
          </w:rPr>
          <w:t>4</w:t>
        </w:r>
      </w:hyperlink>
      <w:r>
        <w:t xml:space="preserve">, </w:t>
      </w:r>
      <w:hyperlink r:id="rId10">
        <w:r>
          <w:rPr>
            <w:color w:val="0000FF"/>
          </w:rPr>
          <w:t>6</w:t>
        </w:r>
      </w:hyperlink>
      <w:r>
        <w:t xml:space="preserve"> и </w:t>
      </w:r>
      <w:hyperlink r:id="rId11">
        <w:r>
          <w:rPr>
            <w:color w:val="0000FF"/>
          </w:rPr>
          <w:t>14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пунктами 5.2.22, 5.2.23 и 5.2.24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приказываю:</w:t>
      </w:r>
    </w:p>
    <w:p w14:paraId="487D43D5" w14:textId="77777777" w:rsidR="004436DD" w:rsidRDefault="004436DD">
      <w:pPr>
        <w:pStyle w:val="ConsPlusNormal"/>
        <w:spacing w:before="220"/>
        <w:ind w:firstLine="540"/>
        <w:jc w:val="both"/>
      </w:pPr>
      <w:r>
        <w:t xml:space="preserve">1. Утвердить прилагаемый </w:t>
      </w:r>
      <w:hyperlink w:anchor="P45">
        <w:r>
          <w:rPr>
            <w:color w:val="0000FF"/>
          </w:rPr>
          <w:t>Порядок</w:t>
        </w:r>
      </w:hyperlink>
      <w: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14:paraId="08A02AD5" w14:textId="77777777" w:rsidR="004436DD" w:rsidRDefault="004436DD">
      <w:pPr>
        <w:pStyle w:val="ConsPlusNormal"/>
        <w:spacing w:before="220"/>
        <w:ind w:firstLine="540"/>
        <w:jc w:val="both"/>
      </w:pPr>
      <w:r>
        <w:t>2. Признать утратившими силу приказы Министерства образования и науки Российской Федерации:</w:t>
      </w:r>
    </w:p>
    <w:p w14:paraId="0397E8CD" w14:textId="77777777" w:rsidR="004436DD" w:rsidRDefault="004436DD">
      <w:pPr>
        <w:pStyle w:val="ConsPlusNormal"/>
        <w:spacing w:before="220"/>
        <w:ind w:firstLine="540"/>
        <w:jc w:val="both"/>
      </w:pPr>
      <w:r>
        <w:t xml:space="preserve">от 28 августа 2013 г. </w:t>
      </w:r>
      <w:hyperlink r:id="rId12">
        <w:r>
          <w:rPr>
            <w:color w:val="0000FF"/>
          </w:rPr>
          <w:t>N 1000</w:t>
        </w:r>
      </w:hyperlink>
      <w:r>
        <w:t xml:space="preserve"> "Об утверждении Порядка назначения государственной академической стипендии и (или) государственной социальной стипендии студентам, </w:t>
      </w:r>
      <w:r>
        <w:lastRenderedPageBreak/>
        <w:t>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(зарегистрирован Министерством юстиции Российской Федерации 3 октября 2013 г., регистрационный N 30093);</w:t>
      </w:r>
    </w:p>
    <w:p w14:paraId="75CAB585" w14:textId="77777777" w:rsidR="004436DD" w:rsidRDefault="004436DD">
      <w:pPr>
        <w:pStyle w:val="ConsPlusNormal"/>
        <w:spacing w:before="220"/>
        <w:ind w:firstLine="540"/>
        <w:jc w:val="both"/>
      </w:pPr>
      <w:r>
        <w:t xml:space="preserve">от 29 февраля 2016 г. </w:t>
      </w:r>
      <w:hyperlink r:id="rId13">
        <w:r>
          <w:rPr>
            <w:color w:val="0000FF"/>
          </w:rPr>
          <w:t>N 169</w:t>
        </w:r>
      </w:hyperlink>
      <w:r>
        <w:t xml:space="preserve"> "О внесении изменений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Министерства образования и науки Российской Федерации от 28 августа 2013 г. N 1000" (зарегистрирован Министерством юстиции Российской Федерации 25 марта 2016 г., регистрационный N 41554).</w:t>
      </w:r>
    </w:p>
    <w:p w14:paraId="7CA2A03B" w14:textId="77777777" w:rsidR="004436DD" w:rsidRDefault="004436DD">
      <w:pPr>
        <w:pStyle w:val="ConsPlusNormal"/>
        <w:jc w:val="both"/>
      </w:pPr>
    </w:p>
    <w:p w14:paraId="05E9ED73" w14:textId="77777777" w:rsidR="004436DD" w:rsidRDefault="004436DD">
      <w:pPr>
        <w:pStyle w:val="ConsPlusNormal"/>
        <w:jc w:val="right"/>
      </w:pPr>
      <w:r>
        <w:t>Министр</w:t>
      </w:r>
    </w:p>
    <w:p w14:paraId="7A470B8C" w14:textId="77777777" w:rsidR="004436DD" w:rsidRDefault="004436DD">
      <w:pPr>
        <w:pStyle w:val="ConsPlusNormal"/>
        <w:jc w:val="right"/>
      </w:pPr>
      <w:r>
        <w:t>О.Ю.ВАСИЛЬЕВА</w:t>
      </w:r>
    </w:p>
    <w:p w14:paraId="1292F199" w14:textId="77777777" w:rsidR="004436DD" w:rsidRDefault="004436DD">
      <w:pPr>
        <w:pStyle w:val="ConsPlusNormal"/>
        <w:jc w:val="both"/>
      </w:pPr>
    </w:p>
    <w:p w14:paraId="2A4B3840" w14:textId="77777777" w:rsidR="004436DD" w:rsidRDefault="004436DD">
      <w:pPr>
        <w:pStyle w:val="ConsPlusNormal"/>
        <w:jc w:val="both"/>
      </w:pPr>
    </w:p>
    <w:p w14:paraId="22B9B589" w14:textId="77777777" w:rsidR="004436DD" w:rsidRDefault="004436DD">
      <w:pPr>
        <w:pStyle w:val="ConsPlusNormal"/>
        <w:jc w:val="both"/>
      </w:pPr>
    </w:p>
    <w:p w14:paraId="49760AC8" w14:textId="77777777" w:rsidR="004436DD" w:rsidRDefault="004436DD">
      <w:pPr>
        <w:pStyle w:val="ConsPlusNormal"/>
        <w:jc w:val="both"/>
      </w:pPr>
    </w:p>
    <w:p w14:paraId="50887578" w14:textId="77777777" w:rsidR="004436DD" w:rsidRDefault="004436DD">
      <w:pPr>
        <w:pStyle w:val="ConsPlusNormal"/>
        <w:jc w:val="both"/>
      </w:pPr>
    </w:p>
    <w:p w14:paraId="1E0F5C21" w14:textId="77777777" w:rsidR="004436DD" w:rsidRDefault="004436DD">
      <w:pPr>
        <w:pStyle w:val="ConsPlusNormal"/>
        <w:jc w:val="right"/>
        <w:outlineLvl w:val="0"/>
      </w:pPr>
      <w:r>
        <w:t>Приложение</w:t>
      </w:r>
    </w:p>
    <w:p w14:paraId="4E4E282B" w14:textId="77777777" w:rsidR="004436DD" w:rsidRDefault="004436DD">
      <w:pPr>
        <w:pStyle w:val="ConsPlusNormal"/>
        <w:jc w:val="both"/>
      </w:pPr>
    </w:p>
    <w:p w14:paraId="2767CCB8" w14:textId="77777777" w:rsidR="004436DD" w:rsidRDefault="004436DD">
      <w:pPr>
        <w:pStyle w:val="ConsPlusNormal"/>
        <w:jc w:val="right"/>
      </w:pPr>
      <w:r>
        <w:t>Утвержден</w:t>
      </w:r>
    </w:p>
    <w:p w14:paraId="5425732D" w14:textId="77777777" w:rsidR="004436DD" w:rsidRDefault="004436DD">
      <w:pPr>
        <w:pStyle w:val="ConsPlusNormal"/>
        <w:jc w:val="right"/>
      </w:pPr>
      <w:r>
        <w:t>приказом Министерства образования</w:t>
      </w:r>
    </w:p>
    <w:p w14:paraId="3BC0785D" w14:textId="77777777" w:rsidR="004436DD" w:rsidRDefault="004436DD">
      <w:pPr>
        <w:pStyle w:val="ConsPlusNormal"/>
        <w:jc w:val="right"/>
      </w:pPr>
      <w:r>
        <w:t>и науки Российской Федерации</w:t>
      </w:r>
    </w:p>
    <w:p w14:paraId="61D65AA7" w14:textId="77777777" w:rsidR="004436DD" w:rsidRDefault="004436DD">
      <w:pPr>
        <w:pStyle w:val="ConsPlusNormal"/>
        <w:jc w:val="right"/>
      </w:pPr>
      <w:r>
        <w:t>от 27 декабря 2016 г. N 1663</w:t>
      </w:r>
    </w:p>
    <w:p w14:paraId="7760B4D2" w14:textId="77777777" w:rsidR="004436DD" w:rsidRDefault="004436DD">
      <w:pPr>
        <w:pStyle w:val="ConsPlusNormal"/>
        <w:jc w:val="both"/>
      </w:pPr>
    </w:p>
    <w:p w14:paraId="5405DBAB" w14:textId="77777777" w:rsidR="004436DD" w:rsidRDefault="004436DD">
      <w:pPr>
        <w:pStyle w:val="ConsPlusTitle"/>
        <w:jc w:val="center"/>
      </w:pPr>
      <w:bookmarkStart w:id="0" w:name="P45"/>
      <w:bookmarkEnd w:id="0"/>
      <w:r>
        <w:t>ПОРЯДОК</w:t>
      </w:r>
    </w:p>
    <w:p w14:paraId="7FC900DD" w14:textId="77777777" w:rsidR="004436DD" w:rsidRDefault="004436DD">
      <w:pPr>
        <w:pStyle w:val="ConsPlusTitle"/>
        <w:jc w:val="center"/>
      </w:pPr>
      <w:r>
        <w:t>НАЗНАЧЕНИЯ ГОСУДАРСТВЕННОЙ АКАДЕМИЧЕСКОЙ СТИПЕНДИИ</w:t>
      </w:r>
    </w:p>
    <w:p w14:paraId="5D332501" w14:textId="77777777" w:rsidR="004436DD" w:rsidRDefault="004436DD">
      <w:pPr>
        <w:pStyle w:val="ConsPlusTitle"/>
        <w:jc w:val="center"/>
      </w:pPr>
      <w:r>
        <w:t>И (ИЛИ) ГОСУДАРСТВЕННОЙ СОЦИАЛЬНОЙ СТИПЕНДИИ СТУДЕНТАМ,</w:t>
      </w:r>
    </w:p>
    <w:p w14:paraId="0E1F87FC" w14:textId="77777777" w:rsidR="004436DD" w:rsidRDefault="004436DD">
      <w:pPr>
        <w:pStyle w:val="ConsPlusTitle"/>
        <w:jc w:val="center"/>
      </w:pPr>
      <w:r>
        <w:t>ОБУЧАЮЩИМСЯ ПО ОЧНОЙ ФОРМЕ ОБУЧЕНИЯ ЗА СЧЕТ БЮДЖЕТНЫХ</w:t>
      </w:r>
    </w:p>
    <w:p w14:paraId="6AB0823F" w14:textId="77777777" w:rsidR="004436DD" w:rsidRDefault="004436DD">
      <w:pPr>
        <w:pStyle w:val="ConsPlusTitle"/>
        <w:jc w:val="center"/>
      </w:pPr>
      <w:r>
        <w:t>АССИГНОВАНИЙ ФЕДЕРАЛЬНОГО БЮДЖЕТА, ГОСУДАРСТВЕННОЙ</w:t>
      </w:r>
    </w:p>
    <w:p w14:paraId="10819177" w14:textId="77777777" w:rsidR="004436DD" w:rsidRDefault="004436DD">
      <w:pPr>
        <w:pStyle w:val="ConsPlusTitle"/>
        <w:jc w:val="center"/>
      </w:pPr>
      <w:r>
        <w:t>СТИПЕНДИИ АСПИРАНТАМ, ОРДИНАТОРАМ, АССИСТЕНТАМ-СТАЖЕРАМ,</w:t>
      </w:r>
    </w:p>
    <w:p w14:paraId="55B64F41" w14:textId="77777777" w:rsidR="004436DD" w:rsidRDefault="004436DD">
      <w:pPr>
        <w:pStyle w:val="ConsPlusTitle"/>
        <w:jc w:val="center"/>
      </w:pPr>
      <w:r>
        <w:t>ОБУЧАЮЩИМСЯ ПО ОЧНОЙ ФОРМЕ ОБУЧЕНИЯ ЗА СЧЕТ БЮДЖЕТНЫХ</w:t>
      </w:r>
    </w:p>
    <w:p w14:paraId="4E0B6653" w14:textId="77777777" w:rsidR="004436DD" w:rsidRDefault="004436DD">
      <w:pPr>
        <w:pStyle w:val="ConsPlusTitle"/>
        <w:jc w:val="center"/>
      </w:pPr>
      <w:r>
        <w:t>АССИГНОВАНИЙ ФЕДЕРАЛЬНОГО БЮДЖЕТА, ВЫПЛАТЫ СТИПЕНДИЙ</w:t>
      </w:r>
    </w:p>
    <w:p w14:paraId="266165B5" w14:textId="77777777" w:rsidR="004436DD" w:rsidRDefault="004436DD">
      <w:pPr>
        <w:pStyle w:val="ConsPlusTitle"/>
        <w:jc w:val="center"/>
      </w:pPr>
      <w:r>
        <w:t>СЛУШАТЕЛЯМ ПОДГОТОВИТЕЛЬНЫХ ОТДЕЛЕНИЙ ФЕДЕРАЛЬНЫХ</w:t>
      </w:r>
    </w:p>
    <w:p w14:paraId="01878548" w14:textId="77777777" w:rsidR="004436DD" w:rsidRDefault="004436DD">
      <w:pPr>
        <w:pStyle w:val="ConsPlusTitle"/>
        <w:jc w:val="center"/>
      </w:pPr>
      <w:r>
        <w:t>ГОСУДАРСТВЕННЫХ ОБРАЗОВАТЕЛЬНЫХ ОРГАНИЗАЦИЙ ВЫСШЕГО</w:t>
      </w:r>
    </w:p>
    <w:p w14:paraId="4710DB4B" w14:textId="77777777" w:rsidR="004436DD" w:rsidRDefault="004436DD">
      <w:pPr>
        <w:pStyle w:val="ConsPlusTitle"/>
        <w:jc w:val="center"/>
      </w:pPr>
      <w:r>
        <w:t>ОБРАЗОВАНИЯ, ОБУЧАЮЩИМСЯ ЗА СЧЕТ БЮДЖЕТНЫХ</w:t>
      </w:r>
    </w:p>
    <w:p w14:paraId="6CB9B8AB" w14:textId="77777777" w:rsidR="004436DD" w:rsidRDefault="004436DD">
      <w:pPr>
        <w:pStyle w:val="ConsPlusTitle"/>
        <w:jc w:val="center"/>
      </w:pPr>
      <w:r>
        <w:t>АССИГНОВАНИЙ ФЕДЕРАЛЬНОГО БЮДЖЕТА</w:t>
      </w:r>
    </w:p>
    <w:p w14:paraId="2BEE570F" w14:textId="77777777" w:rsidR="004436DD" w:rsidRDefault="00443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36DD" w14:paraId="594B0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E9351" w14:textId="77777777" w:rsidR="004436DD" w:rsidRDefault="0044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68576" w14:textId="77777777" w:rsidR="004436DD" w:rsidRDefault="0044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ABD3C" w14:textId="77777777" w:rsidR="004436DD" w:rsidRDefault="004436DD">
            <w:pPr>
              <w:pStyle w:val="ConsPlusNormal"/>
              <w:jc w:val="center"/>
            </w:pPr>
            <w:r>
              <w:rPr>
                <w:color w:val="392C69"/>
              </w:rPr>
              <w:t>Список изменяющих документов</w:t>
            </w:r>
          </w:p>
          <w:p w14:paraId="70AA7791" w14:textId="77777777" w:rsidR="004436DD" w:rsidRDefault="004436DD">
            <w:pPr>
              <w:pStyle w:val="ConsPlusNormal"/>
              <w:jc w:val="center"/>
            </w:pPr>
            <w:r>
              <w:rPr>
                <w:color w:val="392C69"/>
              </w:rPr>
              <w:t xml:space="preserve">(в ред. Приказов Минобрнауки России от 02.04.2018 </w:t>
            </w:r>
            <w:hyperlink r:id="rId14">
              <w:r>
                <w:rPr>
                  <w:color w:val="0000FF"/>
                </w:rPr>
                <w:t>N 227</w:t>
              </w:r>
            </w:hyperlink>
            <w:r>
              <w:rPr>
                <w:color w:val="392C69"/>
              </w:rPr>
              <w:t>,</w:t>
            </w:r>
          </w:p>
          <w:p w14:paraId="56B9EE89" w14:textId="77777777" w:rsidR="004436DD" w:rsidRDefault="004436DD">
            <w:pPr>
              <w:pStyle w:val="ConsPlusNormal"/>
              <w:jc w:val="center"/>
            </w:pPr>
            <w:r>
              <w:rPr>
                <w:color w:val="392C69"/>
              </w:rPr>
              <w:t xml:space="preserve">от 05.08.2021 </w:t>
            </w:r>
            <w:hyperlink r:id="rId15">
              <w:r>
                <w:rPr>
                  <w:color w:val="0000FF"/>
                </w:rPr>
                <w:t>N 712</w:t>
              </w:r>
            </w:hyperlink>
            <w:r>
              <w:rPr>
                <w:color w:val="392C69"/>
              </w:rPr>
              <w:t xml:space="preserve">, от 15.08.2022 </w:t>
            </w:r>
            <w:hyperlink r:id="rId16">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00D729" w14:textId="77777777" w:rsidR="004436DD" w:rsidRDefault="004436DD">
            <w:pPr>
              <w:pStyle w:val="ConsPlusNormal"/>
            </w:pPr>
          </w:p>
        </w:tc>
      </w:tr>
    </w:tbl>
    <w:p w14:paraId="2F698704" w14:textId="77777777" w:rsidR="004436DD" w:rsidRDefault="004436DD">
      <w:pPr>
        <w:pStyle w:val="ConsPlusNormal"/>
        <w:jc w:val="both"/>
      </w:pPr>
    </w:p>
    <w:p w14:paraId="7E6D706D" w14:textId="77777777" w:rsidR="004436DD" w:rsidRDefault="004436DD">
      <w:pPr>
        <w:pStyle w:val="ConsPlusTitle"/>
        <w:jc w:val="center"/>
        <w:outlineLvl w:val="1"/>
      </w:pPr>
      <w:r>
        <w:t>I. Общие положения</w:t>
      </w:r>
    </w:p>
    <w:p w14:paraId="477F0CD8" w14:textId="77777777" w:rsidR="004436DD" w:rsidRDefault="004436DD">
      <w:pPr>
        <w:pStyle w:val="ConsPlusNormal"/>
        <w:jc w:val="both"/>
      </w:pPr>
    </w:p>
    <w:p w14:paraId="701C8F0F" w14:textId="77777777" w:rsidR="004436DD" w:rsidRDefault="004436DD">
      <w:pPr>
        <w:pStyle w:val="ConsPlusNormal"/>
        <w:ind w:firstLine="540"/>
        <w:jc w:val="both"/>
      </w:pPr>
      <w:r>
        <w:t xml:space="preserve">1. Настоящий Порядок определяет правила назначения и выплаты государственной </w:t>
      </w:r>
      <w:r>
        <w:lastRenderedPageBreak/>
        <w:t>академической стипендии (включая требования к студентам, которым назначается государственная академическая стипендия)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совместно - обучающиеся), а также критерии, которым должны соответствовать достижения студентов, обучающихся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для назначения им государственной академической стипендии в повышенном размере (далее - повышенная государственная академическая стипендия) &lt;1&gt;.</w:t>
      </w:r>
    </w:p>
    <w:p w14:paraId="12A9356D" w14:textId="77777777" w:rsidR="004436DD" w:rsidRDefault="004436DD">
      <w:pPr>
        <w:pStyle w:val="ConsPlusNormal"/>
        <w:spacing w:before="220"/>
        <w:ind w:firstLine="540"/>
        <w:jc w:val="both"/>
      </w:pPr>
      <w:r>
        <w:t>--------------------------------</w:t>
      </w:r>
    </w:p>
    <w:p w14:paraId="00735D8F" w14:textId="77777777" w:rsidR="004436DD" w:rsidRDefault="004436DD">
      <w:pPr>
        <w:pStyle w:val="ConsPlusNormal"/>
        <w:spacing w:before="220"/>
        <w:ind w:firstLine="540"/>
        <w:jc w:val="both"/>
      </w:pPr>
      <w:r>
        <w:t xml:space="preserve">&lt;1&gt; </w:t>
      </w:r>
      <w:hyperlink r:id="rId17">
        <w:r>
          <w:rPr>
            <w:color w:val="0000FF"/>
          </w:rPr>
          <w:t>Пункт 7</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w:t>
      </w:r>
      <w:hyperlink r:id="rId18">
        <w:r>
          <w:rPr>
            <w:color w:val="0000FF"/>
          </w:rPr>
          <w:t>http://www.pravo.gov.ru</w:t>
        </w:r>
      </w:hyperlink>
      <w:r>
        <w:t>, 21 декабря 2016 г., N 0001201612210031).</w:t>
      </w:r>
    </w:p>
    <w:p w14:paraId="64D8EAF3" w14:textId="77777777" w:rsidR="004436DD" w:rsidRDefault="004436DD">
      <w:pPr>
        <w:pStyle w:val="ConsPlusNormal"/>
        <w:jc w:val="both"/>
      </w:pPr>
    </w:p>
    <w:p w14:paraId="70BA485D" w14:textId="77777777" w:rsidR="004436DD" w:rsidRDefault="004436DD">
      <w:pPr>
        <w:pStyle w:val="ConsPlusNormal"/>
        <w:ind w:firstLine="540"/>
        <w:jc w:val="both"/>
      </w:pPr>
      <w:r>
        <w:t>2.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(далее - Организация),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на стипендиальное обеспечение обучающихся (стипендиальный фонд) &lt;2&gt;. Порядок распределения стипендиального фонда по видам стипендий определяется Организацией с учетом мнения совета обучающихся этой Организации и выборного органа первичной профсоюзной организации (при наличии такого органа).</w:t>
      </w:r>
    </w:p>
    <w:p w14:paraId="35770628" w14:textId="77777777" w:rsidR="004436DD" w:rsidRDefault="004436DD">
      <w:pPr>
        <w:pStyle w:val="ConsPlusNormal"/>
        <w:spacing w:before="220"/>
        <w:ind w:firstLine="540"/>
        <w:jc w:val="both"/>
      </w:pPr>
      <w:r>
        <w:t>--------------------------------</w:t>
      </w:r>
    </w:p>
    <w:p w14:paraId="3233F570" w14:textId="77777777" w:rsidR="004436DD" w:rsidRDefault="004436DD">
      <w:pPr>
        <w:pStyle w:val="ConsPlusNormal"/>
        <w:spacing w:before="220"/>
        <w:ind w:firstLine="540"/>
        <w:jc w:val="both"/>
      </w:pPr>
      <w:r>
        <w:t xml:space="preserve">&lt;2&gt; </w:t>
      </w:r>
      <w:hyperlink r:id="rId19">
        <w:r>
          <w:rPr>
            <w:color w:val="0000FF"/>
          </w:rPr>
          <w:t>Часть 8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14:paraId="0E5B996A" w14:textId="77777777" w:rsidR="004436DD" w:rsidRDefault="004436DD">
      <w:pPr>
        <w:pStyle w:val="ConsPlusNormal"/>
        <w:jc w:val="both"/>
      </w:pPr>
      <w:r>
        <w:t xml:space="preserve">(в ред. </w:t>
      </w:r>
      <w:hyperlink r:id="rId20">
        <w:r>
          <w:rPr>
            <w:color w:val="0000FF"/>
          </w:rPr>
          <w:t>Приказа</w:t>
        </w:r>
      </w:hyperlink>
      <w:r>
        <w:t xml:space="preserve"> Минобрнауки России от 02.04.2018 N 227)</w:t>
      </w:r>
    </w:p>
    <w:p w14:paraId="6B19352C" w14:textId="77777777" w:rsidR="004436DD" w:rsidRDefault="004436DD">
      <w:pPr>
        <w:pStyle w:val="ConsPlusNormal"/>
        <w:jc w:val="both"/>
      </w:pPr>
    </w:p>
    <w:p w14:paraId="4119C5A1" w14:textId="77777777" w:rsidR="004436DD" w:rsidRDefault="004436DD">
      <w:pPr>
        <w:pStyle w:val="ConsPlusNormal"/>
        <w:ind w:firstLine="540"/>
        <w:jc w:val="both"/>
      </w:pPr>
      <w:r>
        <w:t xml:space="preserve">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могут быть меньше </w:t>
      </w:r>
      <w:hyperlink r:id="rId2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&lt;3&gt;.</w:t>
      </w:r>
    </w:p>
    <w:p w14:paraId="14BF9A04" w14:textId="77777777" w:rsidR="004436DD" w:rsidRDefault="004436DD">
      <w:pPr>
        <w:pStyle w:val="ConsPlusNormal"/>
        <w:spacing w:before="220"/>
        <w:ind w:firstLine="540"/>
        <w:jc w:val="both"/>
      </w:pPr>
      <w:r>
        <w:t>--------------------------------</w:t>
      </w:r>
    </w:p>
    <w:p w14:paraId="15844DD8" w14:textId="77777777" w:rsidR="004436DD" w:rsidRDefault="004436DD">
      <w:pPr>
        <w:pStyle w:val="ConsPlusNormal"/>
        <w:spacing w:before="220"/>
        <w:ind w:firstLine="540"/>
        <w:jc w:val="both"/>
      </w:pPr>
      <w:r>
        <w:t xml:space="preserve">&lt;3&gt; </w:t>
      </w:r>
      <w:hyperlink r:id="rId22">
        <w:r>
          <w:rPr>
            <w:color w:val="0000FF"/>
          </w:rPr>
          <w:t>Части 9</w:t>
        </w:r>
      </w:hyperlink>
      <w:r>
        <w:t xml:space="preserve"> и </w:t>
      </w:r>
      <w:hyperlink r:id="rId23">
        <w:r>
          <w:rPr>
            <w:color w:val="0000FF"/>
          </w:rPr>
          <w:t>10 статьи 36</w:t>
        </w:r>
      </w:hyperlink>
      <w:r>
        <w:t xml:space="preserve"> Федерального закона от 29 декабря 2012 г. N 273-ФЗ "Об образовании в Российской Федерации".</w:t>
      </w:r>
    </w:p>
    <w:p w14:paraId="0FAB0866" w14:textId="77777777" w:rsidR="004436DD" w:rsidRDefault="004436DD">
      <w:pPr>
        <w:pStyle w:val="ConsPlusNormal"/>
        <w:jc w:val="both"/>
      </w:pPr>
    </w:p>
    <w:p w14:paraId="2F6DFBFC" w14:textId="77777777" w:rsidR="004436DD" w:rsidRDefault="004436DD">
      <w:pPr>
        <w:pStyle w:val="ConsPlusNormal"/>
        <w:ind w:firstLine="540"/>
        <w:jc w:val="both"/>
      </w:pPr>
      <w:bookmarkStart w:id="1" w:name="P76"/>
      <w:bookmarkEnd w:id="1"/>
      <w:r>
        <w:t xml:space="preserve">4.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ассистентам-стажерам на условиях, установленных настоящим Порядком, если они обучаются за счет бюджетных ассигнований федерального бюджета, в том числе в пределах </w:t>
      </w:r>
      <w:hyperlink r:id="rId24">
        <w:r>
          <w:rPr>
            <w:color w:val="0000FF"/>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&lt;4&gt;.</w:t>
      </w:r>
    </w:p>
    <w:p w14:paraId="2968BE9A" w14:textId="77777777" w:rsidR="004436DD" w:rsidRDefault="004436DD">
      <w:pPr>
        <w:pStyle w:val="ConsPlusNormal"/>
        <w:spacing w:before="220"/>
        <w:ind w:firstLine="540"/>
        <w:jc w:val="both"/>
      </w:pPr>
      <w:r>
        <w:t>--------------------------------</w:t>
      </w:r>
    </w:p>
    <w:p w14:paraId="3264DB6F" w14:textId="77777777" w:rsidR="004436DD" w:rsidRDefault="004436DD">
      <w:pPr>
        <w:pStyle w:val="ConsPlusNormal"/>
        <w:spacing w:before="220"/>
        <w:ind w:firstLine="540"/>
        <w:jc w:val="both"/>
      </w:pPr>
      <w:r>
        <w:t xml:space="preserve">&lt;4&gt; См. </w:t>
      </w:r>
      <w:hyperlink r:id="rId25">
        <w:r>
          <w:rPr>
            <w:color w:val="0000FF"/>
          </w:rPr>
          <w:t>часть 11 статьи 36</w:t>
        </w:r>
      </w:hyperlink>
      <w:r>
        <w:t xml:space="preserve"> Федерального закона от 29 декабря 2012 г. N 273-ФЗ "Об образовании в Российской Федерации".</w:t>
      </w:r>
    </w:p>
    <w:p w14:paraId="624301B8" w14:textId="77777777" w:rsidR="004436DD" w:rsidRDefault="004436DD">
      <w:pPr>
        <w:pStyle w:val="ConsPlusNormal"/>
        <w:jc w:val="both"/>
      </w:pPr>
    </w:p>
    <w:p w14:paraId="3FA5EC3A" w14:textId="77777777" w:rsidR="004436DD" w:rsidRDefault="004436DD">
      <w:pPr>
        <w:pStyle w:val="ConsPlusTitle"/>
        <w:jc w:val="center"/>
        <w:outlineLvl w:val="1"/>
      </w:pPr>
      <w:r>
        <w:t>II. Назначение и выплата государственной</w:t>
      </w:r>
    </w:p>
    <w:p w14:paraId="5B6434A0" w14:textId="77777777" w:rsidR="004436DD" w:rsidRDefault="004436DD">
      <w:pPr>
        <w:pStyle w:val="ConsPlusTitle"/>
        <w:jc w:val="center"/>
      </w:pPr>
      <w:r>
        <w:t>академической стипендии и (или) государственной социальной</w:t>
      </w:r>
    </w:p>
    <w:p w14:paraId="2E43C9E0" w14:textId="77777777" w:rsidR="004436DD" w:rsidRDefault="004436DD">
      <w:pPr>
        <w:pStyle w:val="ConsPlusTitle"/>
        <w:jc w:val="center"/>
      </w:pPr>
      <w:r>
        <w:t>стипендии студентам, обучающимся по очной форме обучения</w:t>
      </w:r>
    </w:p>
    <w:p w14:paraId="79A4517D" w14:textId="77777777" w:rsidR="004436DD" w:rsidRDefault="004436DD">
      <w:pPr>
        <w:pStyle w:val="ConsPlusTitle"/>
        <w:jc w:val="center"/>
      </w:pPr>
      <w:r>
        <w:t>за счет бюджетных ассигнований федерального бюджета,</w:t>
      </w:r>
    </w:p>
    <w:p w14:paraId="2FD734AD" w14:textId="77777777" w:rsidR="004436DD" w:rsidRDefault="004436DD">
      <w:pPr>
        <w:pStyle w:val="ConsPlusTitle"/>
        <w:jc w:val="center"/>
      </w:pPr>
      <w:r>
        <w:t>государственной стипендии аспирантам, ординаторам,</w:t>
      </w:r>
    </w:p>
    <w:p w14:paraId="6E0CABE2" w14:textId="77777777" w:rsidR="004436DD" w:rsidRDefault="004436DD">
      <w:pPr>
        <w:pStyle w:val="ConsPlusTitle"/>
        <w:jc w:val="center"/>
      </w:pPr>
      <w:r>
        <w:t>ассистентам-стажерам, обучающимся по очной форме обучения</w:t>
      </w:r>
    </w:p>
    <w:p w14:paraId="772AF189" w14:textId="77777777" w:rsidR="004436DD" w:rsidRDefault="004436DD">
      <w:pPr>
        <w:pStyle w:val="ConsPlusTitle"/>
        <w:jc w:val="center"/>
      </w:pPr>
      <w:r>
        <w:t>за счет бюджетных ассигнований федерального бюджета,</w:t>
      </w:r>
    </w:p>
    <w:p w14:paraId="45811F76" w14:textId="77777777" w:rsidR="004436DD" w:rsidRDefault="004436DD">
      <w:pPr>
        <w:pStyle w:val="ConsPlusTitle"/>
        <w:jc w:val="center"/>
      </w:pPr>
      <w:r>
        <w:t>выплата стипендий слушателям подготовительных отделений,</w:t>
      </w:r>
    </w:p>
    <w:p w14:paraId="05A0D41A" w14:textId="77777777" w:rsidR="004436DD" w:rsidRDefault="004436DD">
      <w:pPr>
        <w:pStyle w:val="ConsPlusTitle"/>
        <w:jc w:val="center"/>
      </w:pPr>
      <w:r>
        <w:t>обучающимся за счет бюджетных ассигнований</w:t>
      </w:r>
    </w:p>
    <w:p w14:paraId="05F5A1F2" w14:textId="77777777" w:rsidR="004436DD" w:rsidRDefault="004436DD">
      <w:pPr>
        <w:pStyle w:val="ConsPlusTitle"/>
        <w:jc w:val="center"/>
      </w:pPr>
      <w:r>
        <w:t>федерального бюджета</w:t>
      </w:r>
    </w:p>
    <w:p w14:paraId="3B5272BE" w14:textId="77777777" w:rsidR="004436DD" w:rsidRDefault="004436DD">
      <w:pPr>
        <w:pStyle w:val="ConsPlusNormal"/>
        <w:jc w:val="both"/>
      </w:pPr>
    </w:p>
    <w:p w14:paraId="6508B4D8" w14:textId="77777777" w:rsidR="004436DD" w:rsidRDefault="004436DD">
      <w:pPr>
        <w:pStyle w:val="ConsPlusNormal"/>
        <w:ind w:firstLine="540"/>
        <w:jc w:val="both"/>
      </w:pPr>
      <w:r>
        <w:t>5. Государственная академическая стипендия назначается студентам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w:t>
      </w:r>
    </w:p>
    <w:p w14:paraId="1A0EA9CC" w14:textId="77777777" w:rsidR="004436DD" w:rsidRDefault="004436DD">
      <w:pPr>
        <w:pStyle w:val="ConsPlusNormal"/>
        <w:spacing w:before="220"/>
        <w:ind w:firstLine="540"/>
        <w:jc w:val="both"/>
      </w:pPr>
      <w:r>
        <w:t>Студент, которому назначается государственная академическая стипендия, должен соответствовать следующим требованиям:</w:t>
      </w:r>
    </w:p>
    <w:p w14:paraId="3F94BD18" w14:textId="77777777" w:rsidR="004436DD" w:rsidRDefault="004436DD">
      <w:pPr>
        <w:pStyle w:val="ConsPlusNormal"/>
        <w:spacing w:before="220"/>
        <w:ind w:firstLine="540"/>
        <w:jc w:val="both"/>
      </w:pPr>
      <w:r>
        <w:t>отсутствие по итогам промежуточной аттестации оценки "удовлетворительно";</w:t>
      </w:r>
    </w:p>
    <w:p w14:paraId="48270E38" w14:textId="77777777" w:rsidR="004436DD" w:rsidRDefault="004436DD">
      <w:pPr>
        <w:pStyle w:val="ConsPlusNormal"/>
        <w:spacing w:before="220"/>
        <w:ind w:firstLine="540"/>
        <w:jc w:val="both"/>
      </w:pPr>
      <w:r>
        <w:t>отсутствие академической задолженности.</w:t>
      </w:r>
    </w:p>
    <w:p w14:paraId="1D5965A5" w14:textId="77777777" w:rsidR="004436DD" w:rsidRDefault="004436DD">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14:paraId="099D229E" w14:textId="77777777" w:rsidR="004436DD" w:rsidRDefault="004436DD">
      <w:pPr>
        <w:pStyle w:val="ConsPlusNormal"/>
        <w:spacing w:before="220"/>
        <w:ind w:firstLine="540"/>
        <w:jc w:val="both"/>
      </w:pPr>
      <w:r>
        <w:t xml:space="preserve">6. Студентам, обучающимся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в том числе обучающимся - иностранным гражданам и лицам без гражданства, указанным в </w:t>
      </w:r>
      <w:hyperlink w:anchor="P76">
        <w:r>
          <w:rPr>
            <w:color w:val="0000FF"/>
          </w:rPr>
          <w:t>пункте 4</w:t>
        </w:r>
      </w:hyperlink>
      <w:r>
        <w:t xml:space="preserve"> настоящего Порядка, за особые достижения в какой-либо одной или нескольких областях деятельности (учебной, научно-исследовательской, общественной, культурно-творческой и спортивной) назначается повышенная государственная академическая стипендия.</w:t>
      </w:r>
    </w:p>
    <w:p w14:paraId="6C45B94C" w14:textId="77777777" w:rsidR="004436DD" w:rsidRDefault="004436DD">
      <w:pPr>
        <w:pStyle w:val="ConsPlusNormal"/>
        <w:spacing w:before="220"/>
        <w:ind w:firstLine="540"/>
        <w:jc w:val="both"/>
      </w:pPr>
      <w:r>
        <w:t xml:space="preserve">Достижения студентов для назначения им повышенной государственной академической стипендии должны соответствовать одному или нескольким критериям, установленным </w:t>
      </w:r>
      <w:hyperlink w:anchor="P100">
        <w:r>
          <w:rPr>
            <w:color w:val="0000FF"/>
          </w:rPr>
          <w:t>пунктами 7</w:t>
        </w:r>
      </w:hyperlink>
      <w:r>
        <w:t xml:space="preserve"> - </w:t>
      </w:r>
      <w:hyperlink w:anchor="P121">
        <w:r>
          <w:rPr>
            <w:color w:val="0000FF"/>
          </w:rPr>
          <w:t>11</w:t>
        </w:r>
      </w:hyperlink>
      <w:r>
        <w:t xml:space="preserve"> настоящего Порядка.</w:t>
      </w:r>
    </w:p>
    <w:p w14:paraId="49E297C3" w14:textId="77777777" w:rsidR="004436DD" w:rsidRDefault="004436DD">
      <w:pPr>
        <w:pStyle w:val="ConsPlusNormal"/>
        <w:spacing w:before="220"/>
        <w:ind w:firstLine="540"/>
        <w:jc w:val="both"/>
      </w:pPr>
      <w:r>
        <w:lastRenderedPageBreak/>
        <w:t>Численность студентов, получающих повышенную государственную академическую стипендию, не может составлять более 10 процентов общего числа студентов, получающих государственную академическую стипендию.</w:t>
      </w:r>
    </w:p>
    <w:p w14:paraId="14E4F71F" w14:textId="77777777" w:rsidR="004436DD" w:rsidRDefault="004436DD">
      <w:pPr>
        <w:pStyle w:val="ConsPlusNormal"/>
        <w:spacing w:before="220"/>
        <w:ind w:firstLine="540"/>
        <w:jc w:val="both"/>
      </w:pPr>
      <w:r>
        <w:t>Размер повышенной государственной академической стипендии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w:t>
      </w:r>
    </w:p>
    <w:p w14:paraId="2EE92D97" w14:textId="77777777" w:rsidR="004436DD" w:rsidRDefault="004436DD">
      <w:pPr>
        <w:pStyle w:val="ConsPlusNormal"/>
        <w:spacing w:before="220"/>
        <w:ind w:firstLine="540"/>
        <w:jc w:val="both"/>
      </w:pPr>
      <w:bookmarkStart w:id="2" w:name="P100"/>
      <w:bookmarkEnd w:id="2"/>
      <w:r>
        <w:t>7.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14:paraId="4286BEB7" w14:textId="77777777" w:rsidR="004436DD" w:rsidRDefault="004436DD">
      <w:pPr>
        <w:pStyle w:val="ConsPlusNormal"/>
        <w:spacing w:before="220"/>
        <w:ind w:firstLine="540"/>
        <w:jc w:val="both"/>
      </w:pPr>
      <w:bookmarkStart w:id="3" w:name="P101"/>
      <w:bookmarkEnd w:id="3"/>
      <w:r>
        <w:t>а) 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w:t>
      </w:r>
    </w:p>
    <w:p w14:paraId="464F498C" w14:textId="77777777" w:rsidR="004436DD" w:rsidRDefault="004436DD">
      <w:pPr>
        <w:pStyle w:val="ConsPlusNormal"/>
        <w:spacing w:before="220"/>
        <w:ind w:firstLine="540"/>
        <w:jc w:val="both"/>
      </w:pPr>
      <w:r>
        <w:t>б)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p w14:paraId="6AC55C3E" w14:textId="77777777" w:rsidR="004436DD" w:rsidRDefault="004436DD">
      <w:pPr>
        <w:pStyle w:val="ConsPlusNormal"/>
        <w:spacing w:before="220"/>
        <w:ind w:firstLine="540"/>
        <w:jc w:val="both"/>
      </w:pPr>
      <w:r>
        <w:t>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14:paraId="3070B54E" w14:textId="77777777" w:rsidR="004436DD" w:rsidRDefault="004436DD">
      <w:pPr>
        <w:pStyle w:val="ConsPlusNormal"/>
        <w:spacing w:before="220"/>
        <w:ind w:firstLine="540"/>
        <w:jc w:val="both"/>
      </w:pPr>
      <w:r>
        <w:t xml:space="preserve">В случае наличия в течение года, предшествующего назначению повышенной государственной академической стипендии, пересдачи экзамена (зачета)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назначается.</w:t>
      </w:r>
    </w:p>
    <w:p w14:paraId="6EE831B2" w14:textId="77777777" w:rsidR="004436DD" w:rsidRDefault="004436DD">
      <w:pPr>
        <w:pStyle w:val="ConsPlusNormal"/>
        <w:spacing w:before="220"/>
        <w:ind w:firstLine="540"/>
        <w:jc w:val="both"/>
      </w:pPr>
      <w: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может составлять более 10 процентов общего числа студентов, получающих повышенную государственную академическую стипендию.</w:t>
      </w:r>
    </w:p>
    <w:p w14:paraId="5CC77AFD" w14:textId="77777777" w:rsidR="004436DD" w:rsidRDefault="004436DD">
      <w:pPr>
        <w:pStyle w:val="ConsPlusNormal"/>
        <w:spacing w:before="220"/>
        <w:ind w:firstLine="540"/>
        <w:jc w:val="both"/>
      </w:pPr>
      <w:r>
        <w:t>8. 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14:paraId="6BC62987" w14:textId="77777777" w:rsidR="004436DD" w:rsidRDefault="004436DD">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w:t>
      </w:r>
    </w:p>
    <w:p w14:paraId="2C341648" w14:textId="77777777" w:rsidR="004436DD" w:rsidRDefault="004436DD">
      <w:pPr>
        <w:pStyle w:val="ConsPlusNormal"/>
        <w:spacing w:before="220"/>
        <w:ind w:firstLine="540"/>
        <w:jc w:val="both"/>
      </w:pPr>
      <w:r>
        <w:t>награды (приза) за результаты научно-исследовательской работы, проводимой студентом;</w:t>
      </w:r>
    </w:p>
    <w:p w14:paraId="654793E8" w14:textId="77777777" w:rsidR="004436DD" w:rsidRDefault="004436DD">
      <w:pPr>
        <w:pStyle w:val="ConsPlusNormal"/>
        <w:spacing w:before="220"/>
        <w:ind w:firstLine="540"/>
        <w:jc w:val="both"/>
      </w:pPr>
      <w:r>
        <w:t>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06021DA0" w14:textId="77777777" w:rsidR="004436DD" w:rsidRDefault="004436DD">
      <w:pPr>
        <w:pStyle w:val="ConsPlusNormal"/>
        <w:spacing w:before="220"/>
        <w:ind w:firstLine="540"/>
        <w:jc w:val="both"/>
      </w:pPr>
      <w:r>
        <w:t>гранта на выполнение научно-исследовательской работы;</w:t>
      </w:r>
    </w:p>
    <w:p w14:paraId="1A373DA6" w14:textId="77777777" w:rsidR="004436DD" w:rsidRDefault="004436DD">
      <w:pPr>
        <w:pStyle w:val="ConsPlusNormal"/>
        <w:spacing w:before="220"/>
        <w:ind w:firstLine="540"/>
        <w:jc w:val="both"/>
      </w:pPr>
      <w:r>
        <w:t xml:space="preserve">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государственной </w:t>
      </w:r>
      <w:r>
        <w:lastRenderedPageBreak/>
        <w:t>академической стипендии.</w:t>
      </w:r>
    </w:p>
    <w:p w14:paraId="5444B776" w14:textId="77777777" w:rsidR="004436DD" w:rsidRDefault="004436DD">
      <w:pPr>
        <w:pStyle w:val="ConsPlusNormal"/>
        <w:spacing w:before="220"/>
        <w:ind w:firstLine="540"/>
        <w:jc w:val="both"/>
      </w:pPr>
      <w:r>
        <w:t>9.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14:paraId="6B3EFF82" w14:textId="77777777" w:rsidR="004436DD" w:rsidRDefault="004436DD">
      <w:pPr>
        <w:pStyle w:val="ConsPlusNormal"/>
        <w:spacing w:before="220"/>
        <w:ind w:firstLine="540"/>
        <w:jc w:val="both"/>
      </w:pPr>
      <w:r>
        <w:t>а)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документально;</w:t>
      </w:r>
    </w:p>
    <w:p w14:paraId="6ADD0FAA" w14:textId="77777777" w:rsidR="004436DD" w:rsidRDefault="004436DD">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14:paraId="3DAEED43" w14:textId="77777777" w:rsidR="004436DD" w:rsidRDefault="004436DD">
      <w:pPr>
        <w:pStyle w:val="ConsPlusNormal"/>
        <w:spacing w:before="220"/>
        <w:ind w:firstLine="540"/>
        <w:jc w:val="both"/>
      </w:pPr>
      <w: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14:paraId="7AD0EA98" w14:textId="77777777" w:rsidR="004436DD" w:rsidRDefault="004436DD">
      <w:pPr>
        <w:pStyle w:val="ConsPlusNormal"/>
        <w:jc w:val="both"/>
      </w:pPr>
      <w:r>
        <w:t xml:space="preserve">(пп. "в" введен </w:t>
      </w:r>
      <w:hyperlink r:id="rId26">
        <w:r>
          <w:rPr>
            <w:color w:val="0000FF"/>
          </w:rPr>
          <w:t>Приказом</w:t>
        </w:r>
      </w:hyperlink>
      <w:r>
        <w:t xml:space="preserve"> Минобрнауки России от 15.08.2022 N 777)</w:t>
      </w:r>
    </w:p>
    <w:p w14:paraId="3BC4BF75" w14:textId="77777777" w:rsidR="004436DD" w:rsidRDefault="004436DD">
      <w:pPr>
        <w:pStyle w:val="ConsPlusNormal"/>
        <w:spacing w:before="220"/>
        <w:ind w:firstLine="540"/>
        <w:jc w:val="both"/>
      </w:pPr>
      <w:r>
        <w:t>10. Повышенная государственная академическая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14:paraId="05F1B743" w14:textId="77777777" w:rsidR="004436DD" w:rsidRDefault="004436DD">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подтверждаемое документально;</w:t>
      </w:r>
    </w:p>
    <w:p w14:paraId="25102AF5" w14:textId="77777777" w:rsidR="004436DD" w:rsidRDefault="004436DD">
      <w:pPr>
        <w:pStyle w:val="ConsPlusNormal"/>
        <w:spacing w:before="220"/>
        <w:ind w:firstLine="540"/>
        <w:jc w:val="both"/>
      </w:pPr>
      <w:r>
        <w:t>б)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14:paraId="784CB385" w14:textId="77777777" w:rsidR="004436DD" w:rsidRDefault="004436DD">
      <w:pPr>
        <w:pStyle w:val="ConsPlusNormal"/>
        <w:spacing w:before="220"/>
        <w:ind w:firstLine="540"/>
        <w:jc w:val="both"/>
      </w:pPr>
      <w:r>
        <w:t xml:space="preserve">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w:t>
      </w:r>
      <w:r>
        <w:lastRenderedPageBreak/>
        <w:t>иной общественно значимой публичной культурно-творческой деятельности, подтверждаемое документально.</w:t>
      </w:r>
    </w:p>
    <w:p w14:paraId="318FF033" w14:textId="77777777" w:rsidR="004436DD" w:rsidRDefault="004436DD">
      <w:pPr>
        <w:pStyle w:val="ConsPlusNormal"/>
        <w:spacing w:before="220"/>
        <w:ind w:firstLine="540"/>
        <w:jc w:val="both"/>
      </w:pPr>
      <w:bookmarkStart w:id="4" w:name="P121"/>
      <w:bookmarkEnd w:id="4"/>
      <w:r>
        <w:t>11.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14:paraId="79FEAA2B" w14:textId="77777777" w:rsidR="004436DD" w:rsidRDefault="004436DD">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14:paraId="39D32510" w14:textId="77777777" w:rsidR="004436DD" w:rsidRDefault="004436DD">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7441B0F3" w14:textId="77777777" w:rsidR="004436DD" w:rsidRDefault="004436DD">
      <w:pPr>
        <w:pStyle w:val="ConsPlusNormal"/>
        <w:spacing w:before="220"/>
        <w:ind w:firstLine="540"/>
        <w:jc w:val="both"/>
      </w:pPr>
      <w: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172E47D3" w14:textId="77777777" w:rsidR="004436DD" w:rsidRDefault="004436DD">
      <w:pPr>
        <w:pStyle w:val="ConsPlusNormal"/>
        <w:spacing w:before="220"/>
        <w:ind w:firstLine="540"/>
        <w:jc w:val="both"/>
      </w:pPr>
      <w:r>
        <w:t xml:space="preserve">12. 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27">
        <w:r>
          <w:rPr>
            <w:color w:val="0000FF"/>
          </w:rPr>
          <w:t>Указом</w:t>
        </w:r>
      </w:hyperlink>
      <w:r>
        <w:t xml:space="preserve">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 (Собрание законодательства Российской Федерации, 2011, N 14, ст. 1883; 2013, N 12, ст. 1244).</w:t>
      </w:r>
    </w:p>
    <w:p w14:paraId="658632B5" w14:textId="77777777" w:rsidR="004436DD" w:rsidRDefault="004436DD">
      <w:pPr>
        <w:pStyle w:val="ConsPlusNormal"/>
        <w:spacing w:before="220"/>
        <w:ind w:firstLine="540"/>
        <w:jc w:val="both"/>
      </w:pPr>
      <w:bookmarkStart w:id="5" w:name="P126"/>
      <w:bookmarkEnd w:id="5"/>
      <w:r>
        <w:t xml:space="preserve">13.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8">
        <w:r>
          <w:rPr>
            <w:color w:val="0000FF"/>
          </w:rPr>
          <w:t>подпунктами "б"</w:t>
        </w:r>
      </w:hyperlink>
      <w:r>
        <w:t xml:space="preserve"> - </w:t>
      </w:r>
      <w:hyperlink r:id="rId29">
        <w:r>
          <w:rPr>
            <w:color w:val="0000FF"/>
          </w:rPr>
          <w:t>"г" пункта 1</w:t>
        </w:r>
      </w:hyperlink>
      <w:r>
        <w:t xml:space="preserve">, </w:t>
      </w:r>
      <w:hyperlink r:id="rId30">
        <w:r>
          <w:rPr>
            <w:color w:val="0000FF"/>
          </w:rPr>
          <w:t>подпунктом "а" пункта 2</w:t>
        </w:r>
      </w:hyperlink>
      <w:r>
        <w:t xml:space="preserve"> и </w:t>
      </w:r>
      <w:hyperlink r:id="rId31">
        <w:r>
          <w:rPr>
            <w:color w:val="0000FF"/>
          </w:rPr>
          <w:t>подпунктами "а"</w:t>
        </w:r>
      </w:hyperlink>
      <w:r>
        <w:t xml:space="preserve"> - </w:t>
      </w:r>
      <w:hyperlink r:id="rId32">
        <w:r>
          <w:rPr>
            <w:color w:val="0000FF"/>
          </w:rPr>
          <w:t>"в" пункта 3 статьи 51</w:t>
        </w:r>
      </w:hyperlink>
      <w:r>
        <w:t xml:space="preserve"> Федерального закона от 28 марта 1998 года N 53-ФЗ "О воинской обязанности и военной службе", а также студентам, получившим государственную социальную помощь &lt;5&gt;.</w:t>
      </w:r>
    </w:p>
    <w:p w14:paraId="6854276A" w14:textId="77777777" w:rsidR="004436DD" w:rsidRDefault="004436DD">
      <w:pPr>
        <w:pStyle w:val="ConsPlusNormal"/>
        <w:jc w:val="both"/>
      </w:pPr>
      <w:r>
        <w:t xml:space="preserve">(п. 13 в ред. </w:t>
      </w:r>
      <w:hyperlink r:id="rId33">
        <w:r>
          <w:rPr>
            <w:color w:val="0000FF"/>
          </w:rPr>
          <w:t>Приказа</w:t>
        </w:r>
      </w:hyperlink>
      <w:r>
        <w:t xml:space="preserve"> Минобрнауки России от 02.04.2018 N 227)</w:t>
      </w:r>
    </w:p>
    <w:p w14:paraId="7F78E94B" w14:textId="77777777" w:rsidR="004436DD" w:rsidRDefault="004436DD">
      <w:pPr>
        <w:pStyle w:val="ConsPlusNormal"/>
        <w:spacing w:before="220"/>
        <w:ind w:firstLine="540"/>
        <w:jc w:val="both"/>
      </w:pPr>
      <w:r>
        <w:t>--------------------------------</w:t>
      </w:r>
    </w:p>
    <w:p w14:paraId="5C9ACFA4" w14:textId="77777777" w:rsidR="004436DD" w:rsidRDefault="004436DD">
      <w:pPr>
        <w:pStyle w:val="ConsPlusNormal"/>
        <w:spacing w:before="220"/>
        <w:ind w:firstLine="540"/>
        <w:jc w:val="both"/>
      </w:pPr>
      <w:r>
        <w:t xml:space="preserve">&lt;5&gt; </w:t>
      </w:r>
      <w:hyperlink r:id="rId34">
        <w:r>
          <w:rPr>
            <w:color w:val="0000FF"/>
          </w:rPr>
          <w:t>Часть 5 статьи 36</w:t>
        </w:r>
      </w:hyperlink>
      <w:r>
        <w:t xml:space="preserve"> Федерального закона от 29 декабря 2012 г. N 273-ФЗ "Об образовании в Российской Федерации".</w:t>
      </w:r>
    </w:p>
    <w:p w14:paraId="3A1CA7E9" w14:textId="77777777" w:rsidR="004436DD" w:rsidRDefault="004436DD">
      <w:pPr>
        <w:pStyle w:val="ConsPlusNormal"/>
        <w:jc w:val="both"/>
      </w:pPr>
    </w:p>
    <w:p w14:paraId="78626D9B" w14:textId="77777777" w:rsidR="004436DD" w:rsidRDefault="004436DD">
      <w:pPr>
        <w:pStyle w:val="ConsPlusNormal"/>
        <w:ind w:firstLine="540"/>
        <w:jc w:val="both"/>
      </w:pPr>
      <w:r>
        <w:t xml:space="preserve">14. Студентам первого и второго курсов, обучающимся в федеральных государственных образовательных организациях высшего образования по образовательным программам высшего образования (программам бакалавриата, программам специалитета), имеющим оценки </w:t>
      </w:r>
      <w:r>
        <w:lastRenderedPageBreak/>
        <w:t xml:space="preserve">успеваемости "отлично"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w:t>
      </w:r>
      <w:hyperlink w:anchor="P126">
        <w:r>
          <w:rPr>
            <w:color w:val="0000FF"/>
          </w:rPr>
          <w:t>пунктом 13</w:t>
        </w:r>
      </w:hyperlink>
      <w:r>
        <w:t xml:space="preserve"> настоящего Порядка, или являющимся студентами в возрасте до 20 лет, имеющими только одного родителя - инвалида I группы, назначается государственная академическая и (или) государственная социальная стипендия в повышенном размере &lt;6&gt;. Сумма указанных стипендий не может составлять менее величины </w:t>
      </w:r>
      <w:hyperlink r:id="rId35">
        <w:r>
          <w:rPr>
            <w:color w:val="0000FF"/>
          </w:rPr>
          <w:t>прожиточного минимума</w:t>
        </w:r>
      </w:hyperlink>
      <w:r>
        <w:t xml:space="preserve"> на душу населения в целом по Российской Федерации, установленного Правительством Российской Федерации &lt;7&gt; за IV квартал года, предшествующего году, в котором осуществлялось формирование стипендиального фонда этой федеральной государственной образовательной организации высшего образования.</w:t>
      </w:r>
    </w:p>
    <w:p w14:paraId="7313DCF3" w14:textId="77777777" w:rsidR="004436DD" w:rsidRDefault="004436DD">
      <w:pPr>
        <w:pStyle w:val="ConsPlusNormal"/>
        <w:spacing w:before="220"/>
        <w:ind w:firstLine="540"/>
        <w:jc w:val="both"/>
      </w:pPr>
      <w:r>
        <w:t>--------------------------------</w:t>
      </w:r>
    </w:p>
    <w:p w14:paraId="5C104A0A" w14:textId="77777777" w:rsidR="004436DD" w:rsidRDefault="004436DD">
      <w:pPr>
        <w:pStyle w:val="ConsPlusNormal"/>
        <w:spacing w:before="220"/>
        <w:ind w:firstLine="540"/>
        <w:jc w:val="both"/>
      </w:pPr>
      <w:r>
        <w:t xml:space="preserve">&lt;6&gt; </w:t>
      </w:r>
      <w:hyperlink r:id="rId36">
        <w:r>
          <w:rPr>
            <w:color w:val="0000FF"/>
          </w:rPr>
          <w:t>Пункт 8</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w:t>
      </w:r>
      <w:hyperlink r:id="rId37">
        <w:r>
          <w:rPr>
            <w:color w:val="0000FF"/>
          </w:rPr>
          <w:t>http://www.pravo.gov.ru</w:t>
        </w:r>
      </w:hyperlink>
      <w:r>
        <w:t>, 21 декабря 2016 г., N 0001201612210031).</w:t>
      </w:r>
    </w:p>
    <w:p w14:paraId="77F553E5" w14:textId="77777777" w:rsidR="004436DD" w:rsidRDefault="004436DD">
      <w:pPr>
        <w:pStyle w:val="ConsPlusNormal"/>
        <w:spacing w:before="220"/>
        <w:ind w:firstLine="540"/>
        <w:jc w:val="both"/>
      </w:pPr>
      <w:r>
        <w:t xml:space="preserve">&lt;7&gt; </w:t>
      </w:r>
      <w:hyperlink r:id="rId38">
        <w:r>
          <w:rPr>
            <w:color w:val="0000FF"/>
          </w:rPr>
          <w:t>Пункт 2 статьи 4</w:t>
        </w:r>
      </w:hyperlink>
      <w:r>
        <w:t xml:space="preserve"> Федерального закона от 24 октября 1997 г. N 134-ФЗ "О прожиточном минимуме в Российской Федерации" (Собрание законодательства Российской Федерации, 1997, N 43, ст. 4904; 2000, N 22, ст. 2264; 2004, N 35, ст. 3607; 2009, N 30, ст. 3739; 2011, N 49, ст. 7041; 2012, N 50, ст. 6956).</w:t>
      </w:r>
    </w:p>
    <w:p w14:paraId="19A07879" w14:textId="77777777" w:rsidR="004436DD" w:rsidRDefault="004436DD">
      <w:pPr>
        <w:pStyle w:val="ConsPlusNormal"/>
        <w:jc w:val="both"/>
      </w:pPr>
    </w:p>
    <w:p w14:paraId="3C3A6C3C" w14:textId="77777777" w:rsidR="004436DD" w:rsidRDefault="004436DD">
      <w:pPr>
        <w:pStyle w:val="ConsPlusNormal"/>
        <w:ind w:firstLine="540"/>
        <w:jc w:val="both"/>
      </w:pPr>
      <w:r>
        <w:t>Размер (размеры) приведенных в настоящем пункте государственной академической и (или) государственной социальной стипендий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предусмотренных на указанные цели в составе стипендиального фонда этой организации.</w:t>
      </w:r>
    </w:p>
    <w:p w14:paraId="28570F11" w14:textId="77777777" w:rsidR="004436DD" w:rsidRDefault="004436DD">
      <w:pPr>
        <w:pStyle w:val="ConsPlusNormal"/>
        <w:spacing w:before="220"/>
        <w:ind w:firstLine="540"/>
        <w:jc w:val="both"/>
      </w:pPr>
      <w:r>
        <w:t>15. Государственная стипендия аспирантам, ординаторам, ассистентам-стажерам назначается в зависимости от успешности освоения программ подготовки научных 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w:t>
      </w:r>
    </w:p>
    <w:p w14:paraId="2EE9CDC7" w14:textId="77777777" w:rsidR="004436DD" w:rsidRDefault="004436DD">
      <w:pPr>
        <w:pStyle w:val="ConsPlusNormal"/>
        <w:jc w:val="both"/>
      </w:pPr>
      <w:r>
        <w:t xml:space="preserve">(в ред. </w:t>
      </w:r>
      <w:hyperlink r:id="rId39">
        <w:r>
          <w:rPr>
            <w:color w:val="0000FF"/>
          </w:rPr>
          <w:t>Приказа</w:t>
        </w:r>
      </w:hyperlink>
      <w:r>
        <w:t xml:space="preserve"> Минобрнауки России от 05.08.2021 N 712)</w:t>
      </w:r>
    </w:p>
    <w:p w14:paraId="5A881386" w14:textId="77777777" w:rsidR="004436DD" w:rsidRDefault="004436DD">
      <w:pPr>
        <w:pStyle w:val="ConsPlusNormal"/>
        <w:spacing w:before="220"/>
        <w:ind w:firstLine="540"/>
        <w:jc w:val="both"/>
      </w:pPr>
      <w: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14:paraId="3161D96B" w14:textId="77777777" w:rsidR="004436DD" w:rsidRDefault="004436DD">
      <w:pPr>
        <w:pStyle w:val="ConsPlusNormal"/>
        <w:spacing w:before="220"/>
        <w:ind w:firstLine="540"/>
        <w:jc w:val="both"/>
      </w:pPr>
      <w:r>
        <w:t>отсутствие по итогам промежуточной аттестации оценки "удовлетворительно";</w:t>
      </w:r>
    </w:p>
    <w:p w14:paraId="11DE9A44" w14:textId="77777777" w:rsidR="004436DD" w:rsidRDefault="004436DD">
      <w:pPr>
        <w:pStyle w:val="ConsPlusNormal"/>
        <w:spacing w:before="220"/>
        <w:ind w:firstLine="540"/>
        <w:jc w:val="both"/>
      </w:pPr>
      <w:r>
        <w:t>отсутствие академической задолженности.</w:t>
      </w:r>
    </w:p>
    <w:p w14:paraId="23D0E59E" w14:textId="77777777" w:rsidR="004436DD" w:rsidRDefault="004436DD">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14:paraId="200599BE" w14:textId="77777777" w:rsidR="004436DD" w:rsidRDefault="004436DD">
      <w:pPr>
        <w:pStyle w:val="ConsPlusNormal"/>
        <w:spacing w:before="220"/>
        <w:ind w:firstLine="540"/>
        <w:jc w:val="both"/>
      </w:pPr>
      <w:r>
        <w:t>16. Иностранным гражданам и лицам без гражданства, обучающимся в пределах квоты, установленной Правительством Российской Федерации, государственная академическая стипендия студентам, государственная стипендия аспирантам, ординаторам, ассистентам-стажерам назначается в течение всего периода прохождения обучения вне зависимости от успехов в учебе &lt;8&gt;.</w:t>
      </w:r>
    </w:p>
    <w:p w14:paraId="11E7E279" w14:textId="77777777" w:rsidR="004436DD" w:rsidRDefault="004436DD">
      <w:pPr>
        <w:pStyle w:val="ConsPlusNormal"/>
        <w:spacing w:before="220"/>
        <w:ind w:firstLine="540"/>
        <w:jc w:val="both"/>
      </w:pPr>
      <w:r>
        <w:lastRenderedPageBreak/>
        <w:t>--------------------------------</w:t>
      </w:r>
    </w:p>
    <w:p w14:paraId="07E7E446" w14:textId="77777777" w:rsidR="004436DD" w:rsidRDefault="004436DD">
      <w:pPr>
        <w:pStyle w:val="ConsPlusNormal"/>
        <w:spacing w:before="220"/>
        <w:ind w:firstLine="540"/>
        <w:jc w:val="both"/>
      </w:pPr>
      <w:r>
        <w:t xml:space="preserve">&lt;8&gt; См. </w:t>
      </w:r>
      <w:hyperlink r:id="rId40">
        <w:r>
          <w:rPr>
            <w:color w:val="0000FF"/>
          </w:rPr>
          <w:t>часть 5 статьи 78</w:t>
        </w:r>
      </w:hyperlink>
      <w:r>
        <w:t xml:space="preserve"> Федерального закона от 29 декабря 2012 г. N 273-ФЗ "Об образовании в Российской Федерации".</w:t>
      </w:r>
    </w:p>
    <w:p w14:paraId="662CFA43" w14:textId="77777777" w:rsidR="004436DD" w:rsidRDefault="004436DD">
      <w:pPr>
        <w:pStyle w:val="ConsPlusNormal"/>
        <w:jc w:val="both"/>
      </w:pPr>
    </w:p>
    <w:p w14:paraId="6689DC51" w14:textId="77777777" w:rsidR="004436DD" w:rsidRDefault="004436DD">
      <w:pPr>
        <w:pStyle w:val="ConsPlusNormal"/>
        <w:ind w:firstLine="540"/>
        <w:jc w:val="both"/>
      </w:pPr>
      <w:r>
        <w:t>17.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стипендия слушателям подготовительных отделений назначается распорядительным актом руководителя Организации на период по месяц окончания очередной промежуточной аттестации в соответствии с календарным учебным графиком (в случае отсутствия такой промежуточной аттестации - до окончания обучения) для студентов, аспирантов, ординаторов, ассистентов-стажеров и на весь период обучения для слушателей подготовительных отделений.</w:t>
      </w:r>
    </w:p>
    <w:p w14:paraId="51D5F28E" w14:textId="77777777" w:rsidR="004436DD" w:rsidRDefault="004436DD">
      <w:pPr>
        <w:pStyle w:val="ConsPlusNormal"/>
        <w:spacing w:before="220"/>
        <w:ind w:firstLine="540"/>
        <w:jc w:val="both"/>
      </w:pPr>
      <w:r>
        <w:t>18.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осуществляется Организацией ежемесячно.</w:t>
      </w:r>
    </w:p>
    <w:p w14:paraId="17C71757" w14:textId="77777777" w:rsidR="004436DD" w:rsidRDefault="004436DD">
      <w:pPr>
        <w:pStyle w:val="ConsPlusNormal"/>
        <w:spacing w:before="220"/>
        <w:ind w:firstLine="540"/>
        <w:jc w:val="both"/>
      </w:pPr>
      <w:r>
        <w:t xml:space="preserve">19. Государственная социальная стипендия назначается студенту распорядительным актом руководителя Организации со дня представления в Организацию документа, подтверждающего соответствие одной из категорий граждан, указанных в </w:t>
      </w:r>
      <w:hyperlink w:anchor="P126">
        <w:r>
          <w:rPr>
            <w:color w:val="0000FF"/>
          </w:rPr>
          <w:t>пункте 13</w:t>
        </w:r>
      </w:hyperlink>
      <w:r>
        <w:t xml:space="preserve"> настоящего Порядка, по месяц прекращения действия основания ее назначения (за исключением категории лиц, получивших государственную социальную помощь).</w:t>
      </w:r>
    </w:p>
    <w:p w14:paraId="4BD731B5" w14:textId="77777777" w:rsidR="004436DD" w:rsidRDefault="004436DD">
      <w:pPr>
        <w:pStyle w:val="ConsPlusNormal"/>
        <w:spacing w:before="220"/>
        <w:ind w:firstLine="540"/>
        <w:jc w:val="both"/>
      </w:pPr>
      <w:r>
        <w:t xml:space="preserve">В случае если документ, подтверждающий соответствие одной из категорий граждан, указанных в </w:t>
      </w:r>
      <w:hyperlink w:anchor="P126">
        <w:r>
          <w:rPr>
            <w:color w:val="0000FF"/>
          </w:rPr>
          <w:t>пункте 13</w:t>
        </w:r>
      </w:hyperlink>
      <w:r>
        <w:t xml:space="preserve"> настоящего Порядка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14:paraId="199AC313" w14:textId="77777777" w:rsidR="004436DD" w:rsidRDefault="004436DD">
      <w:pPr>
        <w:pStyle w:val="ConsPlusNormal"/>
        <w:spacing w:before="220"/>
        <w:ind w:firstLine="540"/>
        <w:jc w:val="both"/>
      </w:pPr>
      <w:r>
        <w:t>Студентам, относящимся к категории лиц, получивших государственную социальную помощь, государственная социальная стипендия назначается распорядительным актом руководителя Организации со дня представления в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 &lt;9&gt;.</w:t>
      </w:r>
    </w:p>
    <w:p w14:paraId="613A6CF8" w14:textId="77777777" w:rsidR="004436DD" w:rsidRDefault="004436DD">
      <w:pPr>
        <w:pStyle w:val="ConsPlusNormal"/>
        <w:spacing w:before="220"/>
        <w:ind w:firstLine="540"/>
        <w:jc w:val="both"/>
      </w:pPr>
      <w:r>
        <w:t>--------------------------------</w:t>
      </w:r>
    </w:p>
    <w:p w14:paraId="1973415C" w14:textId="77777777" w:rsidR="004436DD" w:rsidRDefault="004436DD">
      <w:pPr>
        <w:pStyle w:val="ConsPlusNormal"/>
        <w:spacing w:before="220"/>
        <w:ind w:firstLine="540"/>
        <w:jc w:val="both"/>
      </w:pPr>
      <w:r>
        <w:t xml:space="preserve">&lt;9&gt; См. </w:t>
      </w:r>
      <w:hyperlink r:id="rId41">
        <w:r>
          <w:rPr>
            <w:color w:val="0000FF"/>
          </w:rPr>
          <w:t>часть 5 статьи 36</w:t>
        </w:r>
      </w:hyperlink>
      <w:r>
        <w:t xml:space="preserve"> Федерального закона от 29 декабря 2012 г. N 273-ФЗ "Об образовании в Российской Федерации".</w:t>
      </w:r>
    </w:p>
    <w:p w14:paraId="759F2309" w14:textId="77777777" w:rsidR="004436DD" w:rsidRDefault="004436DD">
      <w:pPr>
        <w:pStyle w:val="ConsPlusNormal"/>
        <w:jc w:val="both"/>
      </w:pPr>
    </w:p>
    <w:p w14:paraId="75100E72" w14:textId="77777777" w:rsidR="004436DD" w:rsidRDefault="004436DD">
      <w:pPr>
        <w:pStyle w:val="ConsPlusNormal"/>
        <w:ind w:firstLine="540"/>
        <w:jc w:val="both"/>
      </w:pPr>
      <w:r>
        <w:t>20.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p>
    <w:p w14:paraId="04072720" w14:textId="77777777" w:rsidR="004436DD" w:rsidRDefault="004436DD">
      <w:pPr>
        <w:pStyle w:val="ConsPlusNormal"/>
        <w:spacing w:before="220"/>
        <w:ind w:firstLine="540"/>
        <w:jc w:val="both"/>
      </w:pPr>
      <w:r>
        <w:t>В этом случае размер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выплачиваемой за месяц, в котором происходит отчисление, определяется пропорционально количеству дней с первого числа месяца до даты отчисления.</w:t>
      </w:r>
    </w:p>
    <w:p w14:paraId="2174A5E8" w14:textId="77777777" w:rsidR="004436DD" w:rsidRDefault="004436DD">
      <w:pPr>
        <w:pStyle w:val="ConsPlusNormal"/>
        <w:spacing w:before="220"/>
        <w:ind w:firstLine="540"/>
        <w:jc w:val="both"/>
      </w:pPr>
      <w:r>
        <w:t xml:space="preserve">21. Выплата государственной академической стипендии студентам, в том числе повышенной </w:t>
      </w:r>
      <w:r>
        <w:lastRenderedPageBreak/>
        <w:t>государственной академической стипендии,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14:paraId="130D805D" w14:textId="77777777" w:rsidR="004436DD" w:rsidRDefault="004436DD">
      <w:pPr>
        <w:pStyle w:val="ConsPlusNormal"/>
        <w:spacing w:before="220"/>
        <w:ind w:firstLine="540"/>
        <w:jc w:val="both"/>
      </w:pPr>
      <w:r>
        <w:t>22. В случае предоставления обучающемуся по его заявлению каникул после прохождения итоговой аттестации (государственной итоговой аттестации) выплата назначенной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продолжается в период указанных каникул до момента отчисления обучающегося из Организации.</w:t>
      </w:r>
    </w:p>
    <w:p w14:paraId="0802236A" w14:textId="77777777" w:rsidR="004436DD" w:rsidRDefault="004436DD">
      <w:pPr>
        <w:pStyle w:val="ConsPlusNormal"/>
        <w:spacing w:before="220"/>
        <w:ind w:firstLine="540"/>
        <w:jc w:val="both"/>
      </w:pPr>
      <w:r>
        <w:t>23.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14:paraId="551552C1" w14:textId="77777777" w:rsidR="004436DD" w:rsidRDefault="004436DD">
      <w:pPr>
        <w:pStyle w:val="ConsPlusNormal"/>
        <w:spacing w:before="220"/>
        <w:ind w:firstLine="540"/>
        <w:jc w:val="both"/>
      </w:pPr>
      <w:r>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 &lt;10&gt;.</w:t>
      </w:r>
    </w:p>
    <w:p w14:paraId="2E148743" w14:textId="77777777" w:rsidR="004436DD" w:rsidRDefault="004436DD">
      <w:pPr>
        <w:pStyle w:val="ConsPlusNormal"/>
        <w:spacing w:before="220"/>
        <w:ind w:firstLine="540"/>
        <w:jc w:val="both"/>
      </w:pPr>
      <w:r>
        <w:t>--------------------------------</w:t>
      </w:r>
    </w:p>
    <w:p w14:paraId="6495E450" w14:textId="77777777" w:rsidR="004436DD" w:rsidRDefault="004436DD">
      <w:pPr>
        <w:pStyle w:val="ConsPlusNormal"/>
        <w:spacing w:before="220"/>
        <w:ind w:firstLine="540"/>
        <w:jc w:val="both"/>
      </w:pPr>
      <w:r>
        <w:t>&lt;10&gt;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которые были предоставлены ему до вступления в силу настоящего Порядка, не является основанием для приостановления выплаты назначенной в установленном порядке обучающемуся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w:t>
      </w:r>
    </w:p>
    <w:p w14:paraId="6564BC22" w14:textId="77777777" w:rsidR="004436DD" w:rsidRDefault="004436DD">
      <w:pPr>
        <w:pStyle w:val="ConsPlusNormal"/>
        <w:jc w:val="both"/>
      </w:pPr>
    </w:p>
    <w:p w14:paraId="649253D8" w14:textId="77777777" w:rsidR="004436DD" w:rsidRDefault="004436DD">
      <w:pPr>
        <w:pStyle w:val="ConsPlusNormal"/>
        <w:jc w:val="both"/>
      </w:pPr>
    </w:p>
    <w:p w14:paraId="5CA76A19" w14:textId="77777777" w:rsidR="004436DD" w:rsidRDefault="004436DD">
      <w:pPr>
        <w:pStyle w:val="ConsPlusNormal"/>
        <w:pBdr>
          <w:bottom w:val="single" w:sz="6" w:space="0" w:color="auto"/>
        </w:pBdr>
        <w:spacing w:before="100" w:after="100"/>
        <w:jc w:val="both"/>
        <w:rPr>
          <w:sz w:val="2"/>
          <w:szCs w:val="2"/>
        </w:rPr>
      </w:pPr>
    </w:p>
    <w:p w14:paraId="76E42E11" w14:textId="77777777" w:rsidR="00097125" w:rsidRDefault="00097125"/>
    <w:sectPr w:rsidR="00097125" w:rsidSect="00443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DD"/>
    <w:rsid w:val="00097125"/>
    <w:rsid w:val="00196463"/>
    <w:rsid w:val="004436DD"/>
    <w:rsid w:val="004462DF"/>
    <w:rsid w:val="00CE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7BC4"/>
  <w15:chartTrackingRefBased/>
  <w15:docId w15:val="{6FD05816-5190-4AA3-88DF-C1929BB3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36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36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36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36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436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436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36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36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36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6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36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36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36D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36D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36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36DD"/>
    <w:rPr>
      <w:rFonts w:eastAsiaTheme="majorEastAsia" w:cstheme="majorBidi"/>
      <w:color w:val="595959" w:themeColor="text1" w:themeTint="A6"/>
    </w:rPr>
  </w:style>
  <w:style w:type="character" w:customStyle="1" w:styleId="80">
    <w:name w:val="Заголовок 8 Знак"/>
    <w:basedOn w:val="a0"/>
    <w:link w:val="8"/>
    <w:uiPriority w:val="9"/>
    <w:semiHidden/>
    <w:rsid w:val="004436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36DD"/>
    <w:rPr>
      <w:rFonts w:eastAsiaTheme="majorEastAsia" w:cstheme="majorBidi"/>
      <w:color w:val="272727" w:themeColor="text1" w:themeTint="D8"/>
    </w:rPr>
  </w:style>
  <w:style w:type="paragraph" w:styleId="a3">
    <w:name w:val="Title"/>
    <w:basedOn w:val="a"/>
    <w:next w:val="a"/>
    <w:link w:val="a4"/>
    <w:uiPriority w:val="10"/>
    <w:qFormat/>
    <w:rsid w:val="00443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6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36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36DD"/>
    <w:pPr>
      <w:spacing w:before="160"/>
      <w:jc w:val="center"/>
    </w:pPr>
    <w:rPr>
      <w:i/>
      <w:iCs/>
      <w:color w:val="404040" w:themeColor="text1" w:themeTint="BF"/>
    </w:rPr>
  </w:style>
  <w:style w:type="character" w:customStyle="1" w:styleId="22">
    <w:name w:val="Цитата 2 Знак"/>
    <w:basedOn w:val="a0"/>
    <w:link w:val="21"/>
    <w:uiPriority w:val="29"/>
    <w:rsid w:val="004436DD"/>
    <w:rPr>
      <w:i/>
      <w:iCs/>
      <w:color w:val="404040" w:themeColor="text1" w:themeTint="BF"/>
    </w:rPr>
  </w:style>
  <w:style w:type="paragraph" w:styleId="a7">
    <w:name w:val="List Paragraph"/>
    <w:basedOn w:val="a"/>
    <w:uiPriority w:val="34"/>
    <w:qFormat/>
    <w:rsid w:val="004436DD"/>
    <w:pPr>
      <w:ind w:left="720"/>
      <w:contextualSpacing/>
    </w:pPr>
  </w:style>
  <w:style w:type="character" w:styleId="a8">
    <w:name w:val="Intense Emphasis"/>
    <w:basedOn w:val="a0"/>
    <w:uiPriority w:val="21"/>
    <w:qFormat/>
    <w:rsid w:val="004436DD"/>
    <w:rPr>
      <w:i/>
      <w:iCs/>
      <w:color w:val="2F5496" w:themeColor="accent1" w:themeShade="BF"/>
    </w:rPr>
  </w:style>
  <w:style w:type="paragraph" w:styleId="a9">
    <w:name w:val="Intense Quote"/>
    <w:basedOn w:val="a"/>
    <w:next w:val="a"/>
    <w:link w:val="aa"/>
    <w:uiPriority w:val="30"/>
    <w:qFormat/>
    <w:rsid w:val="0044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436DD"/>
    <w:rPr>
      <w:i/>
      <w:iCs/>
      <w:color w:val="2F5496" w:themeColor="accent1" w:themeShade="BF"/>
    </w:rPr>
  </w:style>
  <w:style w:type="character" w:styleId="ab">
    <w:name w:val="Intense Reference"/>
    <w:basedOn w:val="a0"/>
    <w:uiPriority w:val="32"/>
    <w:qFormat/>
    <w:rsid w:val="004436DD"/>
    <w:rPr>
      <w:b/>
      <w:bCs/>
      <w:smallCaps/>
      <w:color w:val="2F5496" w:themeColor="accent1" w:themeShade="BF"/>
      <w:spacing w:val="5"/>
    </w:rPr>
  </w:style>
  <w:style w:type="paragraph" w:customStyle="1" w:styleId="ConsPlusNormal">
    <w:name w:val="ConsPlusNormal"/>
    <w:rsid w:val="004436D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4436D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4436DD"/>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195978" TargetMode="External"/><Relationship Id="rId18" Type="http://schemas.openxmlformats.org/officeDocument/2006/relationships/hyperlink" Target="http://www.pravo.gov.ru" TargetMode="External"/><Relationship Id="rId26" Type="http://schemas.openxmlformats.org/officeDocument/2006/relationships/hyperlink" Target="https://login.consultant.ru/link/?req=doc&amp;base=RZR&amp;n=426553&amp;dst=100006" TargetMode="External"/><Relationship Id="rId39" Type="http://schemas.openxmlformats.org/officeDocument/2006/relationships/hyperlink" Target="https://login.consultant.ru/link/?req=doc&amp;base=RZR&amp;n=456595&amp;dst=100058" TargetMode="External"/><Relationship Id="rId21" Type="http://schemas.openxmlformats.org/officeDocument/2006/relationships/hyperlink" Target="https://login.consultant.ru/link/?req=doc&amp;base=RZR&amp;n=388864&amp;dst=100055" TargetMode="External"/><Relationship Id="rId34" Type="http://schemas.openxmlformats.org/officeDocument/2006/relationships/hyperlink" Target="https://login.consultant.ru/link/?req=doc&amp;base=RZR&amp;n=495182&amp;dst=110" TargetMode="External"/><Relationship Id="rId42" Type="http://schemas.openxmlformats.org/officeDocument/2006/relationships/fontTable" Target="fontTable.xml"/><Relationship Id="rId7" Type="http://schemas.openxmlformats.org/officeDocument/2006/relationships/hyperlink" Target="https://login.consultant.ru/link/?req=doc&amp;base=RZR&amp;n=426553&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ZR&amp;n=426553&amp;dst=100006" TargetMode="External"/><Relationship Id="rId20" Type="http://schemas.openxmlformats.org/officeDocument/2006/relationships/hyperlink" Target="https://login.consultant.ru/link/?req=doc&amp;base=RZR&amp;n=296058&amp;dst=100011" TargetMode="External"/><Relationship Id="rId29" Type="http://schemas.openxmlformats.org/officeDocument/2006/relationships/hyperlink" Target="https://login.consultant.ru/link/?req=doc&amp;base=RZR&amp;n=503686&amp;dst=100690" TargetMode="External"/><Relationship Id="rId41" Type="http://schemas.openxmlformats.org/officeDocument/2006/relationships/hyperlink" Target="https://login.consultant.ru/link/?req=doc&amp;base=RZR&amp;n=495182&amp;dst=110" TargetMode="External"/><Relationship Id="rId1" Type="http://schemas.openxmlformats.org/officeDocument/2006/relationships/styles" Target="styles.xml"/><Relationship Id="rId6" Type="http://schemas.openxmlformats.org/officeDocument/2006/relationships/hyperlink" Target="https://login.consultant.ru/link/?req=doc&amp;base=RZR&amp;n=456595&amp;dst=100058" TargetMode="External"/><Relationship Id="rId11" Type="http://schemas.openxmlformats.org/officeDocument/2006/relationships/hyperlink" Target="https://login.consultant.ru/link/?req=doc&amp;base=RZR&amp;n=495182&amp;dst=100547" TargetMode="External"/><Relationship Id="rId24" Type="http://schemas.openxmlformats.org/officeDocument/2006/relationships/hyperlink" Target="https://login.consultant.ru/link/?req=doc&amp;base=RZR&amp;n=371534&amp;dst=100005" TargetMode="External"/><Relationship Id="rId32" Type="http://schemas.openxmlformats.org/officeDocument/2006/relationships/hyperlink" Target="https://login.consultant.ru/link/?req=doc&amp;base=RZR&amp;n=503686&amp;dst=100577" TargetMode="External"/><Relationship Id="rId37" Type="http://schemas.openxmlformats.org/officeDocument/2006/relationships/hyperlink" Target="http://www.pravo.gov.ru" TargetMode="External"/><Relationship Id="rId40" Type="http://schemas.openxmlformats.org/officeDocument/2006/relationships/hyperlink" Target="https://login.consultant.ru/link/?req=doc&amp;base=RZR&amp;n=495182&amp;dst=101644" TargetMode="External"/><Relationship Id="rId5" Type="http://schemas.openxmlformats.org/officeDocument/2006/relationships/hyperlink" Target="https://login.consultant.ru/link/?req=doc&amp;base=RZR&amp;n=296058&amp;dst=100006" TargetMode="External"/><Relationship Id="rId15" Type="http://schemas.openxmlformats.org/officeDocument/2006/relationships/hyperlink" Target="https://login.consultant.ru/link/?req=doc&amp;base=RZR&amp;n=456595&amp;dst=100058" TargetMode="External"/><Relationship Id="rId23" Type="http://schemas.openxmlformats.org/officeDocument/2006/relationships/hyperlink" Target="https://login.consultant.ru/link/?req=doc&amp;base=RZR&amp;n=495182&amp;dst=107" TargetMode="External"/><Relationship Id="rId28" Type="http://schemas.openxmlformats.org/officeDocument/2006/relationships/hyperlink" Target="https://login.consultant.ru/link/?req=doc&amp;base=RZR&amp;n=503686&amp;dst=100561" TargetMode="External"/><Relationship Id="rId36" Type="http://schemas.openxmlformats.org/officeDocument/2006/relationships/hyperlink" Target="https://login.consultant.ru/link/?req=doc&amp;base=RZR&amp;n=388864&amp;dst=100053" TargetMode="External"/><Relationship Id="rId10" Type="http://schemas.openxmlformats.org/officeDocument/2006/relationships/hyperlink" Target="https://login.consultant.ru/link/?req=doc&amp;base=RZR&amp;n=495182&amp;dst=100539" TargetMode="External"/><Relationship Id="rId19" Type="http://schemas.openxmlformats.org/officeDocument/2006/relationships/hyperlink" Target="https://login.consultant.ru/link/?req=doc&amp;base=RZR&amp;n=495182&amp;dst=106" TargetMode="External"/><Relationship Id="rId31" Type="http://schemas.openxmlformats.org/officeDocument/2006/relationships/hyperlink" Target="https://login.consultant.ru/link/?req=doc&amp;base=RZR&amp;n=503686&amp;dst=1005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5182&amp;dst=100537" TargetMode="External"/><Relationship Id="rId14" Type="http://schemas.openxmlformats.org/officeDocument/2006/relationships/hyperlink" Target="https://login.consultant.ru/link/?req=doc&amp;base=RZR&amp;n=296058&amp;dst=100006" TargetMode="External"/><Relationship Id="rId22" Type="http://schemas.openxmlformats.org/officeDocument/2006/relationships/hyperlink" Target="https://login.consultant.ru/link/?req=doc&amp;base=RZR&amp;n=495182&amp;dst=100542" TargetMode="External"/><Relationship Id="rId27" Type="http://schemas.openxmlformats.org/officeDocument/2006/relationships/hyperlink" Target="https://login.consultant.ru/link/?req=doc&amp;base=RZR&amp;n=317829" TargetMode="External"/><Relationship Id="rId30" Type="http://schemas.openxmlformats.org/officeDocument/2006/relationships/hyperlink" Target="https://login.consultant.ru/link/?req=doc&amp;base=RZR&amp;n=503686&amp;dst=100569" TargetMode="External"/><Relationship Id="rId35" Type="http://schemas.openxmlformats.org/officeDocument/2006/relationships/hyperlink" Target="https://login.consultant.ru/link/?req=doc&amp;base=RZR&amp;n=33936&amp;dst=100064" TargetMode="External"/><Relationship Id="rId43" Type="http://schemas.openxmlformats.org/officeDocument/2006/relationships/theme" Target="theme/theme1.xml"/><Relationship Id="rId8" Type="http://schemas.openxmlformats.org/officeDocument/2006/relationships/hyperlink" Target="https://login.consultant.ru/link/?req=doc&amp;base=RZR&amp;n=495182&amp;dst=10053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196040" TargetMode="External"/><Relationship Id="rId17" Type="http://schemas.openxmlformats.org/officeDocument/2006/relationships/hyperlink" Target="https://login.consultant.ru/link/?req=doc&amp;base=RZR&amp;n=388864&amp;dst=100052" TargetMode="External"/><Relationship Id="rId25" Type="http://schemas.openxmlformats.org/officeDocument/2006/relationships/hyperlink" Target="https://login.consultant.ru/link/?req=doc&amp;base=RZR&amp;n=495182&amp;dst=100544" TargetMode="External"/><Relationship Id="rId33" Type="http://schemas.openxmlformats.org/officeDocument/2006/relationships/hyperlink" Target="https://login.consultant.ru/link/?req=doc&amp;base=RZR&amp;n=296058&amp;dst=100012" TargetMode="External"/><Relationship Id="rId38" Type="http://schemas.openxmlformats.org/officeDocument/2006/relationships/hyperlink" Target="https://login.consultant.ru/link/?req=doc&amp;base=RZR&amp;n=372860&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5204</Words>
  <Characters>29666</Characters>
  <Application>Microsoft Office Word</Application>
  <DocSecurity>0</DocSecurity>
  <Lines>247</Lines>
  <Paragraphs>69</Paragraphs>
  <ScaleCrop>false</ScaleCrop>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Примачик Людмила Павловна</dc:creator>
  <cp:keywords/>
  <dc:description/>
  <cp:lastModifiedBy>Примачик Людмила Павловна</cp:lastModifiedBy>
  <cp:revision>1</cp:revision>
  <dcterms:created xsi:type="dcterms:W3CDTF">2025-05-21T08:40:00Z</dcterms:created>
  <dcterms:modified xsi:type="dcterms:W3CDTF">2025-05-21T08:45:00Z</dcterms:modified>
</cp:coreProperties>
</file>